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7FA9" w14:textId="27C4E8DA" w:rsidR="00E57D11" w:rsidRPr="00844765" w:rsidRDefault="000D08F3" w:rsidP="1E52901C">
      <w:pPr>
        <w:shd w:val="clear" w:color="auto" w:fill="FFFFFF" w:themeFill="background1"/>
        <w:suppressAutoHyphens/>
        <w:ind w:hanging="540"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  <w:lang w:eastAsia="ar-SA"/>
        </w:rPr>
      </w:pPr>
      <w:r w:rsidRPr="00844765">
        <w:rPr>
          <w:rFonts w:asciiTheme="minorHAnsi" w:hAnsiTheme="minorHAnsi" w:cstheme="minorHAnsi"/>
          <w:b/>
          <w:iCs/>
          <w:sz w:val="22"/>
          <w:szCs w:val="22"/>
        </w:rPr>
        <w:t>Jungtinio projekto (toliau</w:t>
      </w:r>
      <w:r w:rsidR="00844765">
        <w:rPr>
          <w:rFonts w:asciiTheme="minorHAnsi" w:hAnsiTheme="minorHAnsi" w:cstheme="minorHAnsi"/>
          <w:b/>
          <w:iCs/>
          <w:sz w:val="22"/>
          <w:szCs w:val="22"/>
        </w:rPr>
        <w:t xml:space="preserve"> –</w:t>
      </w:r>
      <w:r w:rsidRPr="00844765">
        <w:rPr>
          <w:rFonts w:asciiTheme="minorHAnsi" w:hAnsiTheme="minorHAnsi" w:cstheme="minorHAnsi"/>
          <w:b/>
          <w:iCs/>
          <w:sz w:val="22"/>
          <w:szCs w:val="22"/>
        </w:rPr>
        <w:t xml:space="preserve"> JP) projekto vykdytojo </w:t>
      </w:r>
      <w:r w:rsidRPr="00844765">
        <w:rPr>
          <w:rFonts w:asciiTheme="minorHAnsi" w:hAnsiTheme="minorHAnsi" w:cstheme="minorHAnsi"/>
          <w:b/>
          <w:bCs/>
          <w:iCs/>
          <w:sz w:val="22"/>
          <w:szCs w:val="22"/>
        </w:rPr>
        <w:t>deklaracij</w:t>
      </w:r>
      <w:r w:rsidR="004868FB" w:rsidRPr="00844765">
        <w:rPr>
          <w:rFonts w:asciiTheme="minorHAnsi" w:hAnsiTheme="minorHAnsi" w:cstheme="minorHAnsi"/>
          <w:b/>
          <w:bCs/>
          <w:iCs/>
          <w:sz w:val="22"/>
          <w:szCs w:val="22"/>
        </w:rPr>
        <w:t>a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E57D11" w:rsidRPr="00FD64E9" w14:paraId="0B876B5F" w14:textId="77777777" w:rsidTr="7D1B1EBC">
        <w:tc>
          <w:tcPr>
            <w:tcW w:w="9828" w:type="dxa"/>
          </w:tcPr>
          <w:p w14:paraId="5815C576" w14:textId="77777777" w:rsidR="00E57D11" w:rsidRPr="0040717A" w:rsidRDefault="00E57D11" w:rsidP="7D1B1EBC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09A14958" w14:textId="4275A14D" w:rsidR="00E57D11" w:rsidRPr="0040717A" w:rsidRDefault="6C40C256" w:rsidP="7D1B1EBC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40717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Aš, </w:t>
            </w:r>
            <w:r w:rsidRPr="0040717A"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  <w:t>____________________________________________________________________</w:t>
            </w:r>
            <w:r w:rsidR="41F62E58" w:rsidRPr="0040717A"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  <w:t>__</w:t>
            </w:r>
            <w:r w:rsidRPr="0040717A"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  <w:t>___</w:t>
            </w:r>
          </w:p>
        </w:tc>
      </w:tr>
      <w:tr w:rsidR="00E57D11" w:rsidRPr="00F8275A" w14:paraId="4F09DA1E" w14:textId="77777777" w:rsidTr="7D1B1EBC">
        <w:tc>
          <w:tcPr>
            <w:tcW w:w="9828" w:type="dxa"/>
          </w:tcPr>
          <w:p w14:paraId="652ECA0A" w14:textId="555BAC51" w:rsidR="00E57D11" w:rsidRPr="0040717A" w:rsidRDefault="1C718FAD" w:rsidP="7D1B1EBC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position w:val="6"/>
                <w:sz w:val="22"/>
                <w:szCs w:val="22"/>
                <w:lang w:eastAsia="ar-SA"/>
              </w:rPr>
            </w:pPr>
            <w:r w:rsidRPr="0040717A">
              <w:rPr>
                <w:rFonts w:asciiTheme="minorHAnsi" w:hAnsiTheme="minorHAnsi" w:cstheme="minorHAnsi"/>
                <w:position w:val="6"/>
                <w:sz w:val="22"/>
                <w:szCs w:val="22"/>
                <w:lang w:eastAsia="ar-SA"/>
              </w:rPr>
              <w:t>(</w:t>
            </w:r>
            <w:r w:rsidR="25970F0A" w:rsidRPr="0040717A">
              <w:rPr>
                <w:rFonts w:asciiTheme="minorHAnsi" w:hAnsiTheme="minorHAnsi" w:cstheme="minorHAnsi"/>
                <w:position w:val="6"/>
                <w:sz w:val="22"/>
                <w:szCs w:val="22"/>
                <w:lang w:eastAsia="ar-SA"/>
              </w:rPr>
              <w:t>JP projekto  vykdytojo</w:t>
            </w:r>
            <w:r w:rsidR="400189DF" w:rsidRPr="0040717A">
              <w:rPr>
                <w:rFonts w:asciiTheme="minorHAnsi" w:hAnsiTheme="minorHAnsi" w:cstheme="minorHAnsi"/>
                <w:position w:val="6"/>
                <w:sz w:val="22"/>
                <w:szCs w:val="22"/>
                <w:lang w:eastAsia="ar-SA"/>
              </w:rPr>
              <w:t xml:space="preserve"> vardas, pavardė </w:t>
            </w:r>
            <w:r w:rsidR="6998FC61" w:rsidRPr="0040717A">
              <w:rPr>
                <w:rFonts w:asciiTheme="minorHAnsi" w:hAnsiTheme="minorHAnsi" w:cstheme="minorHAnsi"/>
                <w:position w:val="6"/>
                <w:sz w:val="22"/>
                <w:szCs w:val="22"/>
                <w:lang w:eastAsia="ar-SA"/>
              </w:rPr>
              <w:t>a</w:t>
            </w:r>
            <w:r w:rsidR="400189DF" w:rsidRPr="0040717A">
              <w:rPr>
                <w:rFonts w:asciiTheme="minorHAnsi" w:hAnsiTheme="minorHAnsi" w:cstheme="minorHAnsi"/>
                <w:position w:val="6"/>
                <w:sz w:val="22"/>
                <w:szCs w:val="22"/>
                <w:lang w:eastAsia="ar-SA"/>
              </w:rPr>
              <w:t>r</w:t>
            </w:r>
            <w:r w:rsidRPr="0040717A">
              <w:rPr>
                <w:rFonts w:asciiTheme="minorHAnsi" w:hAnsiTheme="minorHAnsi" w:cstheme="minorHAnsi"/>
                <w:position w:val="6"/>
                <w:sz w:val="22"/>
                <w:szCs w:val="22"/>
                <w:lang w:eastAsia="ar-SA"/>
              </w:rPr>
              <w:t xml:space="preserve"> jo įgalioto asmens vardas ir pavardė)</w:t>
            </w:r>
          </w:p>
        </w:tc>
      </w:tr>
    </w:tbl>
    <w:p w14:paraId="53E96294" w14:textId="3CE4A868" w:rsidR="7D1B1EBC" w:rsidRPr="0040717A" w:rsidRDefault="7D1B1EBC" w:rsidP="7D1B1EBC">
      <w:pPr>
        <w:rPr>
          <w:rFonts w:asciiTheme="minorHAnsi" w:hAnsiTheme="minorHAnsi" w:cstheme="minorHAnsi"/>
          <w:sz w:val="22"/>
          <w:szCs w:val="22"/>
        </w:rPr>
      </w:pPr>
    </w:p>
    <w:p w14:paraId="44EB55F2" w14:textId="42AC8BBC" w:rsidR="00E57D11" w:rsidRPr="0040717A" w:rsidRDefault="00B649E0" w:rsidP="7D1B1EBC">
      <w:pPr>
        <w:rPr>
          <w:rFonts w:asciiTheme="minorHAnsi" w:hAnsiTheme="minorHAnsi" w:cstheme="minorHAnsi"/>
          <w:sz w:val="22"/>
          <w:szCs w:val="22"/>
        </w:rPr>
      </w:pPr>
      <w:r w:rsidRPr="0040717A">
        <w:rPr>
          <w:rFonts w:asciiTheme="minorHAnsi" w:hAnsiTheme="minorHAnsi" w:cstheme="minorHAnsi"/>
          <w:sz w:val="22"/>
          <w:szCs w:val="22"/>
        </w:rPr>
        <w:t>tvirtinu, kad:</w:t>
      </w:r>
    </w:p>
    <w:p w14:paraId="24853ED6" w14:textId="595A73A2" w:rsidR="00A618AD" w:rsidRPr="0040717A" w:rsidRDefault="05173849" w:rsidP="48A4F0E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7D8ABF1E">
        <w:rPr>
          <w:rFonts w:asciiTheme="minorHAnsi" w:hAnsiTheme="minorHAnsi" w:cstheme="minorBidi"/>
          <w:sz w:val="22"/>
          <w:szCs w:val="22"/>
        </w:rPr>
        <w:t xml:space="preserve">mokėjimo prašyme nurodyta </w:t>
      </w:r>
      <w:r w:rsidR="005F7486" w:rsidRPr="7D8ABF1E">
        <w:rPr>
          <w:rFonts w:asciiTheme="minorHAnsi" w:hAnsiTheme="minorHAnsi" w:cstheme="minorBidi"/>
          <w:sz w:val="22"/>
          <w:szCs w:val="22"/>
        </w:rPr>
        <w:t>privati ele</w:t>
      </w:r>
      <w:r w:rsidR="02884416" w:rsidRPr="7D8ABF1E">
        <w:rPr>
          <w:rFonts w:asciiTheme="minorHAnsi" w:hAnsiTheme="minorHAnsi" w:cstheme="minorBidi"/>
          <w:sz w:val="22"/>
          <w:szCs w:val="22"/>
        </w:rPr>
        <w:t>k</w:t>
      </w:r>
      <w:r w:rsidR="005F7486" w:rsidRPr="7D8ABF1E">
        <w:rPr>
          <w:rFonts w:asciiTheme="minorHAnsi" w:hAnsiTheme="minorHAnsi" w:cstheme="minorBidi"/>
          <w:sz w:val="22"/>
          <w:szCs w:val="22"/>
        </w:rPr>
        <w:t xml:space="preserve">tromobilio įkovimo </w:t>
      </w:r>
      <w:r w:rsidR="4DB79860" w:rsidRPr="7D8ABF1E">
        <w:rPr>
          <w:rFonts w:asciiTheme="minorHAnsi" w:hAnsiTheme="minorHAnsi" w:cstheme="minorBidi"/>
          <w:sz w:val="22"/>
          <w:szCs w:val="22"/>
        </w:rPr>
        <w:t xml:space="preserve">stotelė (-ės) su </w:t>
      </w:r>
      <w:r w:rsidR="00A618AD" w:rsidRPr="7D8ABF1E">
        <w:rPr>
          <w:rFonts w:asciiTheme="minorHAnsi" w:hAnsiTheme="minorHAnsi" w:cstheme="minorBidi"/>
          <w:sz w:val="22"/>
          <w:szCs w:val="22"/>
        </w:rPr>
        <w:t xml:space="preserve">prieiga </w:t>
      </w:r>
      <w:r w:rsidR="005F7486" w:rsidRPr="7D8ABF1E">
        <w:rPr>
          <w:rFonts w:asciiTheme="minorHAnsi" w:hAnsiTheme="minorHAnsi" w:cstheme="minorBidi"/>
          <w:sz w:val="22"/>
          <w:szCs w:val="22"/>
        </w:rPr>
        <w:t>(toliau – prieiga)</w:t>
      </w:r>
      <w:r w:rsidR="00A618AD" w:rsidRPr="7D8ABF1E">
        <w:rPr>
          <w:rFonts w:asciiTheme="minorHAnsi" w:hAnsiTheme="minorHAnsi" w:cstheme="minorBidi"/>
          <w:sz w:val="22"/>
          <w:szCs w:val="22"/>
        </w:rPr>
        <w:t xml:space="preserve"> yra įrengta ir sumontuota pagal gamintojo instrukciją </w:t>
      </w:r>
      <w:r w:rsidR="6CD25A5C" w:rsidRPr="7D8ABF1E">
        <w:rPr>
          <w:rFonts w:asciiTheme="minorHAnsi" w:hAnsiTheme="minorHAnsi" w:cstheme="minorBidi"/>
          <w:sz w:val="22"/>
          <w:szCs w:val="22"/>
        </w:rPr>
        <w:t>bei</w:t>
      </w:r>
      <w:r w:rsidR="00A618AD" w:rsidRPr="7D8ABF1E">
        <w:rPr>
          <w:rFonts w:asciiTheme="minorHAnsi" w:hAnsiTheme="minorHAnsi" w:cstheme="minorBidi"/>
          <w:sz w:val="22"/>
          <w:szCs w:val="22"/>
        </w:rPr>
        <w:t xml:space="preserve"> vadovaujantis Elektros įrenginių įrengimo bendrosiomis taisyklėmis, patvirtintomis Lietuvos Respublikos energetikos ministro 2012 m. vasario 3 d. įsakymu Nr. 1-22 „Dėl Elektros įrenginių įrengimo bendrųjų taisyklių patvirtinimo“, montavimo darbus </w:t>
      </w:r>
      <w:r w:rsidR="00FD64E9" w:rsidRPr="7D8ABF1E">
        <w:rPr>
          <w:rFonts w:asciiTheme="minorHAnsi" w:hAnsiTheme="minorHAnsi" w:cstheme="minorBidi"/>
          <w:sz w:val="22"/>
          <w:szCs w:val="22"/>
        </w:rPr>
        <w:t>atliko</w:t>
      </w:r>
      <w:r w:rsidR="00A618AD" w:rsidRPr="7D8ABF1E">
        <w:rPr>
          <w:rFonts w:asciiTheme="minorHAnsi" w:hAnsiTheme="minorHAnsi" w:cstheme="minorBidi"/>
          <w:sz w:val="22"/>
          <w:szCs w:val="22"/>
        </w:rPr>
        <w:t xml:space="preserve"> asmuo, turintis Valstybinės energetikos reguliavimo tarybos išduotą Elektros įrenginių įrengimo atestatą</w:t>
      </w:r>
      <w:r w:rsidR="13C41261" w:rsidRPr="7D8ABF1E">
        <w:rPr>
          <w:rFonts w:asciiTheme="minorHAnsi" w:hAnsiTheme="minorHAnsi" w:cstheme="minorBidi"/>
          <w:sz w:val="22"/>
          <w:szCs w:val="22"/>
        </w:rPr>
        <w:t>. Sumontuota prieigą</w:t>
      </w:r>
      <w:r w:rsidR="008060EB" w:rsidRPr="7D8ABF1E">
        <w:rPr>
          <w:rFonts w:asciiTheme="minorHAnsi" w:hAnsiTheme="minorHAnsi" w:cstheme="minorBidi"/>
          <w:sz w:val="22"/>
          <w:szCs w:val="22"/>
        </w:rPr>
        <w:t xml:space="preserve"> atitinka kitus kvietime teikti paraiškas </w:t>
      </w:r>
      <w:r w:rsidR="00631181" w:rsidRPr="7D8ABF1E">
        <w:rPr>
          <w:rFonts w:asciiTheme="minorHAnsi" w:hAnsiTheme="minorHAnsi" w:cstheme="minorBidi"/>
          <w:sz w:val="22"/>
          <w:szCs w:val="22"/>
        </w:rPr>
        <w:t xml:space="preserve">nurodytus </w:t>
      </w:r>
      <w:r w:rsidR="008060EB" w:rsidRPr="7D8ABF1E">
        <w:rPr>
          <w:rFonts w:asciiTheme="minorHAnsi" w:hAnsiTheme="minorHAnsi" w:cstheme="minorBidi"/>
          <w:sz w:val="22"/>
          <w:szCs w:val="22"/>
        </w:rPr>
        <w:t>prieigos techninius reikalavi</w:t>
      </w:r>
      <w:r w:rsidR="00631181" w:rsidRPr="7D8ABF1E">
        <w:rPr>
          <w:rFonts w:asciiTheme="minorHAnsi" w:hAnsiTheme="minorHAnsi" w:cstheme="minorBidi"/>
          <w:sz w:val="22"/>
          <w:szCs w:val="22"/>
        </w:rPr>
        <w:t>m</w:t>
      </w:r>
      <w:r w:rsidR="008060EB" w:rsidRPr="7D8ABF1E">
        <w:rPr>
          <w:rFonts w:asciiTheme="minorHAnsi" w:hAnsiTheme="minorHAnsi" w:cstheme="minorBidi"/>
          <w:sz w:val="22"/>
          <w:szCs w:val="22"/>
        </w:rPr>
        <w:t>us</w:t>
      </w:r>
      <w:r w:rsidR="5871C3C2" w:rsidRPr="7D8ABF1E">
        <w:rPr>
          <w:rFonts w:asciiTheme="minorHAnsi" w:hAnsiTheme="minorHAnsi" w:cstheme="minorBidi"/>
          <w:sz w:val="22"/>
          <w:szCs w:val="22"/>
        </w:rPr>
        <w:t>,</w:t>
      </w:r>
      <w:r w:rsidR="5ABA5852" w:rsidRPr="7D8ABF1E">
        <w:rPr>
          <w:rFonts w:asciiTheme="minorHAnsi" w:hAnsiTheme="minorHAnsi" w:cstheme="minorBidi"/>
          <w:sz w:val="22"/>
          <w:szCs w:val="22"/>
        </w:rPr>
        <w:t xml:space="preserve"> </w:t>
      </w:r>
      <w:r w:rsidR="5ABA5852" w:rsidRPr="7D8ABF1E">
        <w:rPr>
          <w:rFonts w:asciiTheme="minorHAnsi" w:hAnsiTheme="minorHAnsi" w:cstheme="minorBidi"/>
          <w:color w:val="000000" w:themeColor="text1"/>
          <w:sz w:val="22"/>
          <w:szCs w:val="22"/>
          <w:lang w:val="lt"/>
        </w:rPr>
        <w:t>įskaitant funkcionuojantį dinaminį galios valdymą</w:t>
      </w:r>
      <w:r w:rsidR="00A618AD" w:rsidRPr="7D8ABF1E">
        <w:rPr>
          <w:rFonts w:asciiTheme="minorHAnsi" w:hAnsiTheme="minorHAnsi" w:cstheme="minorBidi"/>
          <w:sz w:val="22"/>
          <w:szCs w:val="22"/>
        </w:rPr>
        <w:t>; </w:t>
      </w:r>
    </w:p>
    <w:p w14:paraId="256A6B10" w14:textId="002056FF" w:rsidR="00FD64E9" w:rsidRPr="0040717A" w:rsidRDefault="00FD64E9" w:rsidP="3763EA9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7D8ABF1E">
        <w:rPr>
          <w:rFonts w:asciiTheme="minorHAnsi" w:hAnsiTheme="minorHAnsi" w:cstheme="minorBidi"/>
          <w:sz w:val="22"/>
          <w:szCs w:val="22"/>
        </w:rPr>
        <w:t xml:space="preserve">esu gavęs teisės aktuose nustatytus (jei taikoma) sutikimus/leidimus įrengti ir prijungti prie elektros </w:t>
      </w:r>
      <w:r w:rsidR="175E77B1" w:rsidRPr="7D8ABF1E">
        <w:rPr>
          <w:rFonts w:asciiTheme="minorHAnsi" w:hAnsiTheme="minorHAnsi" w:cstheme="minorBidi"/>
          <w:sz w:val="22"/>
          <w:szCs w:val="22"/>
        </w:rPr>
        <w:t xml:space="preserve">tinklo  mokėjimo prašyme nurodytą </w:t>
      </w:r>
      <w:r w:rsidRPr="7D8ABF1E">
        <w:rPr>
          <w:rFonts w:asciiTheme="minorHAnsi" w:hAnsiTheme="minorHAnsi" w:cstheme="minorBidi"/>
          <w:sz w:val="22"/>
          <w:szCs w:val="22"/>
        </w:rPr>
        <w:t>prieigą atitinkamame nekilnojamojo turto objekte (</w:t>
      </w:r>
      <w:r w:rsidR="005F7486" w:rsidRPr="7D8ABF1E">
        <w:rPr>
          <w:rFonts w:asciiTheme="minorHAnsi" w:hAnsiTheme="minorHAnsi" w:cstheme="minorBidi"/>
          <w:sz w:val="22"/>
          <w:szCs w:val="22"/>
        </w:rPr>
        <w:t>-</w:t>
      </w:r>
      <w:proofErr w:type="spellStart"/>
      <w:r w:rsidRPr="7D8ABF1E">
        <w:rPr>
          <w:rFonts w:asciiTheme="minorHAnsi" w:hAnsiTheme="minorHAnsi" w:cstheme="minorBidi"/>
          <w:sz w:val="22"/>
          <w:szCs w:val="22"/>
        </w:rPr>
        <w:t>uose</w:t>
      </w:r>
      <w:proofErr w:type="spellEnd"/>
      <w:r w:rsidR="7F9D2CB2" w:rsidRPr="7D8ABF1E">
        <w:rPr>
          <w:rFonts w:asciiTheme="minorHAnsi" w:hAnsiTheme="minorHAnsi" w:cstheme="minorBidi"/>
          <w:sz w:val="22"/>
          <w:szCs w:val="22"/>
        </w:rPr>
        <w:t>)</w:t>
      </w:r>
      <w:r w:rsidR="4F35F13E" w:rsidRPr="7D8ABF1E">
        <w:rPr>
          <w:rFonts w:asciiTheme="minorHAnsi" w:hAnsiTheme="minorHAnsi" w:cstheme="minorBidi"/>
          <w:sz w:val="22"/>
          <w:szCs w:val="22"/>
        </w:rPr>
        <w:t>.</w:t>
      </w:r>
    </w:p>
    <w:p w14:paraId="73578A3A" w14:textId="1200CC65" w:rsidR="00FD64E9" w:rsidRPr="0040717A" w:rsidRDefault="30B9542A" w:rsidP="00D77C7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19374A64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su informuotas (-a), kad mano asmens duomenis, nurodytus paraiškoje</w:t>
      </w:r>
      <w:r w:rsidR="0B1C46F6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, mokėjimo prašyme</w:t>
      </w:r>
      <w:r w:rsidR="19374A64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ir kituose </w:t>
      </w:r>
      <w:r w:rsidR="08C6A0AB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viešajai</w:t>
      </w:r>
      <w:r w:rsidR="75B16D2E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įstaigai Lietuvos energetikos agentūra</w:t>
      </w:r>
      <w:r w:rsidR="40D1DBDF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40AB5B99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(toliau – LEA)</w:t>
      </w:r>
      <w:r w:rsidR="19374A64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pateiktuose dokumentuose, </w:t>
      </w:r>
      <w:r w:rsidR="2729A26D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LEA</w:t>
      </w:r>
      <w:r w:rsidR="19374A64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, Europos Komisija, vadovaujančioji, administruojančioji, audito institucijos tvarkys stebėsenos, ataskaitų teikimo, komunikacijos, skelbimo, vertinimo, finansų valdymo, patikrinimų ir audito, taip pat, kai taikytina, dalyvių atitikties nustatymo vykdymo tikslais (teisinis pagrindas –</w:t>
      </w:r>
      <w:r w:rsidR="29DFF06C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2021</w:t>
      </w:r>
      <w:r w:rsidR="76EF9068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–2027 metų </w:t>
      </w:r>
      <w:r w:rsidR="29DFF06C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Europos </w:t>
      </w:r>
      <w:r w:rsidR="76EF9068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Sąjungos fondų investicijų programos administruojančiosios institucijos</w:t>
      </w:r>
      <w:r w:rsidR="29DFF06C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ir </w:t>
      </w:r>
      <w:r w:rsidR="76EF9068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tarpinės institucijos funkcijų sąrašo, patvirtinto Lietuvos Respublikos finansų ministro 2021 m. liepos 2 d. įsakymu Nr. 1K-237 „Dėl funkcijų paskirstymo įgyvendinant 2021–2027 metų Europos Sąjungos fondų investicijų programą“</w:t>
      </w:r>
      <w:r w:rsidR="40D1DBDF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4.20, 5.14 papunkčiai ir 6 punktas) ir (arba) lėšų naudojimo, susijusio su Ekonomikos gaivinimo ir atsparumo didinimo plane „Naujos kartos Lietuva“ numatytomis reformų ir investicijų projektų įgyvendinimo priemonėmis, įvykdymo, audito ir kontrolės tikslais (teisinis pagrindas – </w:t>
      </w:r>
      <w:r w:rsidR="4A809CD7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2021 m. vasario 12 d.</w:t>
      </w:r>
      <w:r w:rsidR="63607B6C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Europos Parlamento ir Tarybos reglamento (ES) 2021/241, kuriuo nustatoma ekonomikos gaivinimo ir atsparumo didinimo priemonė</w:t>
      </w:r>
      <w:r w:rsidR="1EE61241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63607B6C" w:rsidRPr="0040717A">
        <w:rPr>
          <w:rFonts w:asciiTheme="minorHAnsi" w:hAnsiTheme="minorHAnsi" w:cstheme="minorHAnsi"/>
          <w:sz w:val="22"/>
          <w:szCs w:val="22"/>
        </w:rPr>
        <w:t xml:space="preserve"> (toliau</w:t>
      </w:r>
      <w:r w:rsidR="4E33DB49" w:rsidRPr="0040717A">
        <w:rPr>
          <w:rFonts w:asciiTheme="minorHAnsi" w:hAnsiTheme="minorHAnsi" w:cstheme="minorHAnsi"/>
          <w:sz w:val="22"/>
          <w:szCs w:val="22"/>
        </w:rPr>
        <w:t xml:space="preserve"> – </w:t>
      </w:r>
      <w:r w:rsidR="19374A64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EGADP</w:t>
      </w:r>
      <w:r w:rsidR="57E7149D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19374A64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22 straipsnio 2 dalies d punktas ir 3 dalis, </w:t>
      </w:r>
      <w:r w:rsidR="2F6692B2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Vadovaujančiosios, administruojančiosios ir audito institucijos funkcijų, įgyvendinant Ekonomikos gaivinimo ir atsparumo didinimo planą „Naujos kartos Lietuva“ paskirstymo taisyklių, patvirtintų Lietuvos Respublikos Vyriausybės 2020 m. lapkričio 25 d. nutarimu Nr. 13</w:t>
      </w:r>
      <w:r w:rsidR="00084117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2F6692B2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2 „Dėl pasirengimo administruoti Europos Sąjungos lėšas ir jų administravimo”</w:t>
      </w:r>
      <w:r w:rsidR="26F10FDA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40D1DBDF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6.2 papunktis).</w:t>
      </w:r>
      <w:r w:rsidR="19374A64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Asmens duomenys bus tvarkomi vadovaujantis 2016 m. balandžio 27 d. Europos Parlamento ir Tarybos reglamentu (ES) 2016/679 dėl fizinių asmenų apsaugos tvarkant asmens duomenis ir dėl laisvo tokių duomenų judėjimo ir kuriuo panaikinama Direktyva 95/46/EB (Bendrasis duomenų apsaugos reglamentas), arba 2018 m. spalio 23 d. Europos Parlamento ir Tarybos reglamentu (ES) 2018/1725 dėl fizinių asmenų apsaugos Sąjungos institucijoms, organams, tarnyboms ir agentūroms tvarkant asmens duomenis ir dėl laisvo tokių duomenų judėjimo, kuriuo panaikinamas Reglamentas (EB) Nr. 45/2001 ir Sprendimas Nr. 1247/2002/EB, atsižvelgiant į tai, kuris iš jų taikytinas, bei kitais teisės aktais, reglamentuojančiais asmens duomenų tvarkymą.</w:t>
      </w:r>
    </w:p>
    <w:p w14:paraId="50E636B9" w14:textId="77777777" w:rsidR="00A618AD" w:rsidRPr="0040717A" w:rsidRDefault="00A618AD" w:rsidP="7D1B1EBC">
      <w:pPr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</w:p>
    <w:p w14:paraId="4472DAE3" w14:textId="63895DDE" w:rsidR="00D66582" w:rsidRPr="0040717A" w:rsidRDefault="00D66582" w:rsidP="7D1B1EBC">
      <w:pPr>
        <w:rPr>
          <w:rFonts w:asciiTheme="minorHAnsi" w:hAnsiTheme="minorHAnsi" w:cstheme="minorHAnsi"/>
          <w:sz w:val="22"/>
          <w:szCs w:val="22"/>
        </w:rPr>
      </w:pPr>
      <w:r w:rsidRPr="0040717A">
        <w:rPr>
          <w:rFonts w:asciiTheme="minorHAnsi" w:hAnsiTheme="minorHAnsi" w:cstheme="minorHAnsi"/>
          <w:sz w:val="22"/>
          <w:szCs w:val="22"/>
        </w:rPr>
        <w:t>___________________</w:t>
      </w:r>
      <w:r w:rsidRPr="0040717A">
        <w:rPr>
          <w:rFonts w:asciiTheme="minorHAnsi" w:hAnsiTheme="minorHAnsi" w:cstheme="minorHAnsi"/>
        </w:rPr>
        <w:tab/>
      </w:r>
      <w:r w:rsidRPr="0040717A">
        <w:rPr>
          <w:rFonts w:asciiTheme="minorHAnsi" w:hAnsiTheme="minorHAnsi" w:cstheme="minorHAnsi"/>
        </w:rPr>
        <w:tab/>
      </w:r>
      <w:r w:rsidRPr="0040717A">
        <w:rPr>
          <w:rFonts w:asciiTheme="minorHAnsi" w:hAnsiTheme="minorHAnsi" w:cstheme="minorHAnsi"/>
        </w:rPr>
        <w:tab/>
      </w:r>
      <w:r w:rsidRPr="0040717A">
        <w:rPr>
          <w:rFonts w:asciiTheme="minorHAnsi" w:hAnsiTheme="minorHAnsi" w:cstheme="minorHAnsi"/>
          <w:sz w:val="22"/>
          <w:szCs w:val="22"/>
        </w:rPr>
        <w:t>________________</w:t>
      </w:r>
    </w:p>
    <w:p w14:paraId="632CAB51" w14:textId="314D1F6B" w:rsidR="00D66582" w:rsidRPr="0040717A" w:rsidRDefault="00D66582" w:rsidP="7D1B1EBC">
      <w:pPr>
        <w:jc w:val="both"/>
        <w:rPr>
          <w:rFonts w:asciiTheme="minorHAnsi" w:hAnsiTheme="minorHAnsi" w:cstheme="minorHAnsi"/>
          <w:sz w:val="22"/>
          <w:szCs w:val="22"/>
        </w:rPr>
      </w:pPr>
      <w:r w:rsidRPr="0040717A">
        <w:rPr>
          <w:rFonts w:asciiTheme="minorHAnsi" w:hAnsiTheme="minorHAnsi" w:cstheme="minorHAnsi"/>
          <w:sz w:val="22"/>
          <w:szCs w:val="22"/>
        </w:rPr>
        <w:t xml:space="preserve">(JP projekto </w:t>
      </w:r>
      <w:r w:rsidR="0072211B" w:rsidRPr="0040717A">
        <w:rPr>
          <w:rFonts w:asciiTheme="minorHAnsi" w:hAnsiTheme="minorHAnsi" w:cstheme="minorHAnsi"/>
          <w:sz w:val="22"/>
          <w:szCs w:val="22"/>
        </w:rPr>
        <w:t>vykdytojo</w:t>
      </w:r>
      <w:r w:rsidRPr="0040717A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0717A">
        <w:rPr>
          <w:rFonts w:asciiTheme="minorHAnsi" w:hAnsiTheme="minorHAnsi" w:cstheme="minorHAnsi"/>
        </w:rPr>
        <w:tab/>
      </w:r>
      <w:r w:rsidRPr="0040717A">
        <w:rPr>
          <w:rFonts w:asciiTheme="minorHAnsi" w:hAnsiTheme="minorHAnsi" w:cstheme="minorHAnsi"/>
          <w:sz w:val="22"/>
          <w:szCs w:val="22"/>
        </w:rPr>
        <w:t xml:space="preserve">       </w:t>
      </w:r>
      <w:r w:rsidRPr="0040717A">
        <w:rPr>
          <w:rFonts w:asciiTheme="minorHAnsi" w:hAnsiTheme="minorHAnsi" w:cstheme="minorHAnsi"/>
        </w:rPr>
        <w:tab/>
      </w:r>
      <w:r w:rsidRPr="0040717A">
        <w:rPr>
          <w:rFonts w:asciiTheme="minorHAnsi" w:hAnsiTheme="minorHAnsi" w:cstheme="minorHAnsi"/>
          <w:sz w:val="22"/>
          <w:szCs w:val="22"/>
        </w:rPr>
        <w:t xml:space="preserve">        (parašas) </w:t>
      </w:r>
    </w:p>
    <w:p w14:paraId="189C7822" w14:textId="275E9F80" w:rsidR="00E57D11" w:rsidRPr="0040717A" w:rsidRDefault="00D66582" w:rsidP="00174310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0717A">
        <w:rPr>
          <w:rFonts w:asciiTheme="minorHAnsi" w:hAnsiTheme="minorHAnsi" w:cstheme="minorHAnsi"/>
          <w:sz w:val="22"/>
          <w:szCs w:val="22"/>
        </w:rPr>
        <w:t xml:space="preserve">arba jo įgalioto </w:t>
      </w:r>
      <w:r w:rsidR="00F14DBE" w:rsidRPr="0040717A">
        <w:rPr>
          <w:rFonts w:asciiTheme="minorHAnsi" w:hAnsiTheme="minorHAnsi" w:cstheme="minorHAnsi"/>
          <w:sz w:val="22"/>
          <w:szCs w:val="22"/>
        </w:rPr>
        <w:t>asmens</w:t>
      </w:r>
      <w:r w:rsidRPr="0040717A">
        <w:rPr>
          <w:rFonts w:asciiTheme="minorHAnsi" w:hAnsiTheme="minorHAnsi" w:cstheme="minorHAnsi"/>
          <w:sz w:val="22"/>
          <w:szCs w:val="22"/>
        </w:rPr>
        <w:t xml:space="preserve"> vardas, pavardė</w:t>
      </w:r>
      <w:r w:rsidR="00F14DBE" w:rsidRPr="0040717A">
        <w:rPr>
          <w:rFonts w:asciiTheme="minorHAnsi" w:hAnsiTheme="minorHAnsi" w:cstheme="minorHAnsi"/>
          <w:sz w:val="22"/>
          <w:szCs w:val="22"/>
        </w:rPr>
        <w:t>)</w:t>
      </w:r>
      <w:r w:rsidRPr="0040717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57D11" w:rsidRPr="0040717A" w:rsidSect="00372910">
      <w:headerReference w:type="default" r:id="rId11"/>
      <w:footerReference w:type="default" r:id="rId12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BAAE" w14:textId="77777777" w:rsidR="00D737F6" w:rsidRDefault="00D737F6" w:rsidP="00E57D11">
      <w:r>
        <w:separator/>
      </w:r>
    </w:p>
  </w:endnote>
  <w:endnote w:type="continuationSeparator" w:id="0">
    <w:p w14:paraId="5299CD5C" w14:textId="77777777" w:rsidR="00D737F6" w:rsidRDefault="00D737F6" w:rsidP="00E57D11">
      <w:r>
        <w:continuationSeparator/>
      </w:r>
    </w:p>
  </w:endnote>
  <w:endnote w:type="continuationNotice" w:id="1">
    <w:p w14:paraId="42A96128" w14:textId="77777777" w:rsidR="00D737F6" w:rsidRDefault="00D73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52901C" w14:paraId="67F513F6" w14:textId="77777777" w:rsidTr="1E52901C">
      <w:tc>
        <w:tcPr>
          <w:tcW w:w="3120" w:type="dxa"/>
        </w:tcPr>
        <w:p w14:paraId="5EADF1AC" w14:textId="71E1E991" w:rsidR="1E52901C" w:rsidRDefault="1E52901C" w:rsidP="1E52901C">
          <w:pPr>
            <w:pStyle w:val="Antrats"/>
            <w:ind w:left="-115"/>
          </w:pPr>
        </w:p>
      </w:tc>
      <w:tc>
        <w:tcPr>
          <w:tcW w:w="3120" w:type="dxa"/>
        </w:tcPr>
        <w:p w14:paraId="23E7FA82" w14:textId="0DFED66F" w:rsidR="1E52901C" w:rsidRDefault="1E52901C" w:rsidP="1E52901C">
          <w:pPr>
            <w:pStyle w:val="Antrats"/>
            <w:jc w:val="center"/>
          </w:pPr>
        </w:p>
      </w:tc>
      <w:tc>
        <w:tcPr>
          <w:tcW w:w="3120" w:type="dxa"/>
        </w:tcPr>
        <w:p w14:paraId="2ACF1685" w14:textId="13A93BB9" w:rsidR="1E52901C" w:rsidRDefault="1E52901C" w:rsidP="1E52901C">
          <w:pPr>
            <w:pStyle w:val="Antrats"/>
            <w:ind w:right="-115"/>
            <w:jc w:val="right"/>
          </w:pPr>
        </w:p>
      </w:tc>
    </w:tr>
  </w:tbl>
  <w:p w14:paraId="28620274" w14:textId="1DBB5670" w:rsidR="00F97846" w:rsidRDefault="00F9784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4327" w14:textId="77777777" w:rsidR="00D737F6" w:rsidRDefault="00D737F6" w:rsidP="00E57D11">
      <w:r>
        <w:separator/>
      </w:r>
    </w:p>
  </w:footnote>
  <w:footnote w:type="continuationSeparator" w:id="0">
    <w:p w14:paraId="5E21A6B4" w14:textId="77777777" w:rsidR="00D737F6" w:rsidRDefault="00D737F6" w:rsidP="00E57D11">
      <w:r>
        <w:continuationSeparator/>
      </w:r>
    </w:p>
  </w:footnote>
  <w:footnote w:type="continuationNotice" w:id="1">
    <w:p w14:paraId="7DAA5127" w14:textId="77777777" w:rsidR="00D737F6" w:rsidRDefault="00D737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670"/>
      <w:gridCol w:w="345"/>
      <w:gridCol w:w="345"/>
    </w:tblGrid>
    <w:tr w:rsidR="1E52901C" w14:paraId="265195D7" w14:textId="77777777" w:rsidTr="1E52901C">
      <w:tc>
        <w:tcPr>
          <w:tcW w:w="8670" w:type="dxa"/>
        </w:tcPr>
        <w:p w14:paraId="6BCDA459" w14:textId="4D828FE8" w:rsidR="1E52901C" w:rsidRDefault="1E52901C" w:rsidP="1E52901C">
          <w:pPr>
            <w:pStyle w:val="Antrats"/>
            <w:ind w:left="-115"/>
          </w:pPr>
        </w:p>
      </w:tc>
      <w:tc>
        <w:tcPr>
          <w:tcW w:w="345" w:type="dxa"/>
        </w:tcPr>
        <w:p w14:paraId="2B56EC3B" w14:textId="30342202" w:rsidR="1E52901C" w:rsidRDefault="1E52901C" w:rsidP="1E52901C">
          <w:pPr>
            <w:pStyle w:val="Antrats"/>
            <w:jc w:val="center"/>
          </w:pPr>
        </w:p>
      </w:tc>
      <w:tc>
        <w:tcPr>
          <w:tcW w:w="345" w:type="dxa"/>
        </w:tcPr>
        <w:p w14:paraId="20321CF5" w14:textId="61F31C57" w:rsidR="1E52901C" w:rsidRDefault="1E52901C" w:rsidP="1E52901C">
          <w:pPr>
            <w:pStyle w:val="Antrats"/>
            <w:ind w:right="-115"/>
            <w:jc w:val="right"/>
          </w:pPr>
        </w:p>
      </w:tc>
    </w:tr>
  </w:tbl>
  <w:p w14:paraId="4D810D97" w14:textId="7381CAB2" w:rsidR="00F97846" w:rsidRDefault="00F9784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D4E00"/>
    <w:multiLevelType w:val="hybridMultilevel"/>
    <w:tmpl w:val="37A2BFE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91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32"/>
    <w:rsid w:val="00017639"/>
    <w:rsid w:val="00033CED"/>
    <w:rsid w:val="00036495"/>
    <w:rsid w:val="00045349"/>
    <w:rsid w:val="000611DC"/>
    <w:rsid w:val="00075C2B"/>
    <w:rsid w:val="00084117"/>
    <w:rsid w:val="000928C9"/>
    <w:rsid w:val="000A4107"/>
    <w:rsid w:val="000B2724"/>
    <w:rsid w:val="000D08F3"/>
    <w:rsid w:val="000E4710"/>
    <w:rsid w:val="000F0453"/>
    <w:rsid w:val="000F568E"/>
    <w:rsid w:val="000F7757"/>
    <w:rsid w:val="00125054"/>
    <w:rsid w:val="00141C36"/>
    <w:rsid w:val="00152E5D"/>
    <w:rsid w:val="001645C9"/>
    <w:rsid w:val="00171A5E"/>
    <w:rsid w:val="00174310"/>
    <w:rsid w:val="0018733E"/>
    <w:rsid w:val="0019871E"/>
    <w:rsid w:val="001D1078"/>
    <w:rsid w:val="001D4323"/>
    <w:rsid w:val="00210845"/>
    <w:rsid w:val="00214CB9"/>
    <w:rsid w:val="002369D5"/>
    <w:rsid w:val="00253C1B"/>
    <w:rsid w:val="0026410D"/>
    <w:rsid w:val="002763C4"/>
    <w:rsid w:val="002B4898"/>
    <w:rsid w:val="002C138B"/>
    <w:rsid w:val="00313CDD"/>
    <w:rsid w:val="003203BF"/>
    <w:rsid w:val="00320B3B"/>
    <w:rsid w:val="003414E8"/>
    <w:rsid w:val="00352ED6"/>
    <w:rsid w:val="0035433F"/>
    <w:rsid w:val="00370775"/>
    <w:rsid w:val="00372910"/>
    <w:rsid w:val="00375FF2"/>
    <w:rsid w:val="00380A00"/>
    <w:rsid w:val="00390A4D"/>
    <w:rsid w:val="003922C6"/>
    <w:rsid w:val="00395831"/>
    <w:rsid w:val="003B13BF"/>
    <w:rsid w:val="003B7555"/>
    <w:rsid w:val="003B7847"/>
    <w:rsid w:val="003D6DE5"/>
    <w:rsid w:val="003F247D"/>
    <w:rsid w:val="0040308B"/>
    <w:rsid w:val="0040717A"/>
    <w:rsid w:val="004317EF"/>
    <w:rsid w:val="00436D2E"/>
    <w:rsid w:val="0044300C"/>
    <w:rsid w:val="004433F5"/>
    <w:rsid w:val="0046414F"/>
    <w:rsid w:val="00464B04"/>
    <w:rsid w:val="00483BC9"/>
    <w:rsid w:val="004868FB"/>
    <w:rsid w:val="004A726B"/>
    <w:rsid w:val="004B14FE"/>
    <w:rsid w:val="004D6F9C"/>
    <w:rsid w:val="004E48B6"/>
    <w:rsid w:val="004F48E1"/>
    <w:rsid w:val="00523136"/>
    <w:rsid w:val="0052527E"/>
    <w:rsid w:val="005323DB"/>
    <w:rsid w:val="00544155"/>
    <w:rsid w:val="00545141"/>
    <w:rsid w:val="0055E210"/>
    <w:rsid w:val="005704BD"/>
    <w:rsid w:val="005704F8"/>
    <w:rsid w:val="00575877"/>
    <w:rsid w:val="0057705C"/>
    <w:rsid w:val="00577D71"/>
    <w:rsid w:val="00590AFF"/>
    <w:rsid w:val="00596080"/>
    <w:rsid w:val="005A347A"/>
    <w:rsid w:val="005B39F4"/>
    <w:rsid w:val="005D0C55"/>
    <w:rsid w:val="005D778A"/>
    <w:rsid w:val="005E77E5"/>
    <w:rsid w:val="005F1CA4"/>
    <w:rsid w:val="005F7486"/>
    <w:rsid w:val="006139D6"/>
    <w:rsid w:val="00631181"/>
    <w:rsid w:val="00631E9F"/>
    <w:rsid w:val="006349EB"/>
    <w:rsid w:val="00640720"/>
    <w:rsid w:val="0066331F"/>
    <w:rsid w:val="0067720B"/>
    <w:rsid w:val="00687768"/>
    <w:rsid w:val="006A3E6E"/>
    <w:rsid w:val="006C148F"/>
    <w:rsid w:val="006C24BA"/>
    <w:rsid w:val="006C7992"/>
    <w:rsid w:val="00704497"/>
    <w:rsid w:val="00705713"/>
    <w:rsid w:val="0071053A"/>
    <w:rsid w:val="007206F9"/>
    <w:rsid w:val="0072211B"/>
    <w:rsid w:val="00735E49"/>
    <w:rsid w:val="007368C7"/>
    <w:rsid w:val="00747152"/>
    <w:rsid w:val="007B31B1"/>
    <w:rsid w:val="007C1266"/>
    <w:rsid w:val="007C77F9"/>
    <w:rsid w:val="00803161"/>
    <w:rsid w:val="008060EB"/>
    <w:rsid w:val="00810F58"/>
    <w:rsid w:val="00814A28"/>
    <w:rsid w:val="00844765"/>
    <w:rsid w:val="008455FF"/>
    <w:rsid w:val="008649CC"/>
    <w:rsid w:val="008820B8"/>
    <w:rsid w:val="00891207"/>
    <w:rsid w:val="008B106A"/>
    <w:rsid w:val="008C531D"/>
    <w:rsid w:val="009170F3"/>
    <w:rsid w:val="00920832"/>
    <w:rsid w:val="009223FF"/>
    <w:rsid w:val="00923BF9"/>
    <w:rsid w:val="0094167D"/>
    <w:rsid w:val="00944134"/>
    <w:rsid w:val="009645F1"/>
    <w:rsid w:val="00964A26"/>
    <w:rsid w:val="009663AB"/>
    <w:rsid w:val="00970A83"/>
    <w:rsid w:val="0097225E"/>
    <w:rsid w:val="0097488D"/>
    <w:rsid w:val="009B5CFA"/>
    <w:rsid w:val="009C124D"/>
    <w:rsid w:val="009E05A4"/>
    <w:rsid w:val="009F0E7F"/>
    <w:rsid w:val="009F6FDB"/>
    <w:rsid w:val="00A0154A"/>
    <w:rsid w:val="00A04E37"/>
    <w:rsid w:val="00A20398"/>
    <w:rsid w:val="00A31D8C"/>
    <w:rsid w:val="00A51227"/>
    <w:rsid w:val="00A547F1"/>
    <w:rsid w:val="00A618AD"/>
    <w:rsid w:val="00A70D25"/>
    <w:rsid w:val="00A7669B"/>
    <w:rsid w:val="00A82925"/>
    <w:rsid w:val="00A82A20"/>
    <w:rsid w:val="00A86303"/>
    <w:rsid w:val="00A8711F"/>
    <w:rsid w:val="00AA0E16"/>
    <w:rsid w:val="00AB2867"/>
    <w:rsid w:val="00AD078E"/>
    <w:rsid w:val="00AD418A"/>
    <w:rsid w:val="00AF017C"/>
    <w:rsid w:val="00AF4BCE"/>
    <w:rsid w:val="00B0019C"/>
    <w:rsid w:val="00B008BC"/>
    <w:rsid w:val="00B01518"/>
    <w:rsid w:val="00B14B42"/>
    <w:rsid w:val="00B23754"/>
    <w:rsid w:val="00B406D0"/>
    <w:rsid w:val="00B621E3"/>
    <w:rsid w:val="00B649E0"/>
    <w:rsid w:val="00B86078"/>
    <w:rsid w:val="00B911C1"/>
    <w:rsid w:val="00B91FCB"/>
    <w:rsid w:val="00BC4512"/>
    <w:rsid w:val="00BD5F52"/>
    <w:rsid w:val="00BE3BD3"/>
    <w:rsid w:val="00BF02A5"/>
    <w:rsid w:val="00C0004D"/>
    <w:rsid w:val="00C02587"/>
    <w:rsid w:val="00C17FB7"/>
    <w:rsid w:val="00C522F9"/>
    <w:rsid w:val="00C529BA"/>
    <w:rsid w:val="00C906F3"/>
    <w:rsid w:val="00CA15D0"/>
    <w:rsid w:val="00CA2006"/>
    <w:rsid w:val="00CC058F"/>
    <w:rsid w:val="00D02143"/>
    <w:rsid w:val="00D03B3E"/>
    <w:rsid w:val="00D1460A"/>
    <w:rsid w:val="00D31CF2"/>
    <w:rsid w:val="00D3260B"/>
    <w:rsid w:val="00D32E0E"/>
    <w:rsid w:val="00D45C6F"/>
    <w:rsid w:val="00D63223"/>
    <w:rsid w:val="00D66582"/>
    <w:rsid w:val="00D72A03"/>
    <w:rsid w:val="00D737F6"/>
    <w:rsid w:val="00D77C7F"/>
    <w:rsid w:val="00D818C6"/>
    <w:rsid w:val="00DA156B"/>
    <w:rsid w:val="00DA4D26"/>
    <w:rsid w:val="00DB200A"/>
    <w:rsid w:val="00DB2880"/>
    <w:rsid w:val="00DB3797"/>
    <w:rsid w:val="00DC4705"/>
    <w:rsid w:val="00DD20FF"/>
    <w:rsid w:val="00DE4564"/>
    <w:rsid w:val="00DF184D"/>
    <w:rsid w:val="00E070E6"/>
    <w:rsid w:val="00E14872"/>
    <w:rsid w:val="00E1497F"/>
    <w:rsid w:val="00E15E7E"/>
    <w:rsid w:val="00E30EF0"/>
    <w:rsid w:val="00E314E3"/>
    <w:rsid w:val="00E562A1"/>
    <w:rsid w:val="00E57440"/>
    <w:rsid w:val="00E57D11"/>
    <w:rsid w:val="00E70D59"/>
    <w:rsid w:val="00E83828"/>
    <w:rsid w:val="00E92741"/>
    <w:rsid w:val="00E94370"/>
    <w:rsid w:val="00EB79C9"/>
    <w:rsid w:val="00ED7776"/>
    <w:rsid w:val="00F13C33"/>
    <w:rsid w:val="00F14DBE"/>
    <w:rsid w:val="00F305A2"/>
    <w:rsid w:val="00F37DDB"/>
    <w:rsid w:val="00F43992"/>
    <w:rsid w:val="00F61609"/>
    <w:rsid w:val="00F65D70"/>
    <w:rsid w:val="00F8275A"/>
    <w:rsid w:val="00F97846"/>
    <w:rsid w:val="00F9D16A"/>
    <w:rsid w:val="00FB20CC"/>
    <w:rsid w:val="00FB30F3"/>
    <w:rsid w:val="00FD64E9"/>
    <w:rsid w:val="00FD76AA"/>
    <w:rsid w:val="012CF45D"/>
    <w:rsid w:val="013CA573"/>
    <w:rsid w:val="01983F7C"/>
    <w:rsid w:val="01D3A9E0"/>
    <w:rsid w:val="0262E714"/>
    <w:rsid w:val="02884416"/>
    <w:rsid w:val="03AD80C4"/>
    <w:rsid w:val="044996F4"/>
    <w:rsid w:val="0479371C"/>
    <w:rsid w:val="05173849"/>
    <w:rsid w:val="054061D1"/>
    <w:rsid w:val="06323BF9"/>
    <w:rsid w:val="069F931F"/>
    <w:rsid w:val="06DC3232"/>
    <w:rsid w:val="071BAA1C"/>
    <w:rsid w:val="0720CA29"/>
    <w:rsid w:val="07220EB0"/>
    <w:rsid w:val="077A5349"/>
    <w:rsid w:val="083D358A"/>
    <w:rsid w:val="08576B6E"/>
    <w:rsid w:val="08851802"/>
    <w:rsid w:val="08C6A0AB"/>
    <w:rsid w:val="09B91451"/>
    <w:rsid w:val="09BB3737"/>
    <w:rsid w:val="09C58E3C"/>
    <w:rsid w:val="09CB0763"/>
    <w:rsid w:val="09F42BC1"/>
    <w:rsid w:val="0A21E600"/>
    <w:rsid w:val="0A37D43F"/>
    <w:rsid w:val="0B1C46F6"/>
    <w:rsid w:val="0B6B7C5E"/>
    <w:rsid w:val="0BECB368"/>
    <w:rsid w:val="0CAB26AC"/>
    <w:rsid w:val="0D391755"/>
    <w:rsid w:val="0F41F1E8"/>
    <w:rsid w:val="106BE043"/>
    <w:rsid w:val="10E28D03"/>
    <w:rsid w:val="10F7A432"/>
    <w:rsid w:val="1191EF11"/>
    <w:rsid w:val="130FDD75"/>
    <w:rsid w:val="13487B66"/>
    <w:rsid w:val="1349074B"/>
    <w:rsid w:val="13C41261"/>
    <w:rsid w:val="1509E7D9"/>
    <w:rsid w:val="16002521"/>
    <w:rsid w:val="16234508"/>
    <w:rsid w:val="175B34A1"/>
    <w:rsid w:val="175E77B1"/>
    <w:rsid w:val="17BFDFB2"/>
    <w:rsid w:val="17E34E98"/>
    <w:rsid w:val="19374A64"/>
    <w:rsid w:val="199EFA2F"/>
    <w:rsid w:val="19A58986"/>
    <w:rsid w:val="19BE46C1"/>
    <w:rsid w:val="1A2D47C8"/>
    <w:rsid w:val="1A64C286"/>
    <w:rsid w:val="1AEF2E47"/>
    <w:rsid w:val="1B1AEF5A"/>
    <w:rsid w:val="1B5E1951"/>
    <w:rsid w:val="1C718FAD"/>
    <w:rsid w:val="1C8BC8F1"/>
    <w:rsid w:val="1C9F2033"/>
    <w:rsid w:val="1CA061B5"/>
    <w:rsid w:val="1D20BA6F"/>
    <w:rsid w:val="1DA28A66"/>
    <w:rsid w:val="1DD2F0DF"/>
    <w:rsid w:val="1DDCB0E1"/>
    <w:rsid w:val="1E52901C"/>
    <w:rsid w:val="1E8C57F5"/>
    <w:rsid w:val="1EDA0EC4"/>
    <w:rsid w:val="1EE61241"/>
    <w:rsid w:val="1F7FFE32"/>
    <w:rsid w:val="1FD4C54D"/>
    <w:rsid w:val="20949CC1"/>
    <w:rsid w:val="2257F43A"/>
    <w:rsid w:val="2272108D"/>
    <w:rsid w:val="22859EAC"/>
    <w:rsid w:val="22A19E24"/>
    <w:rsid w:val="236B9D25"/>
    <w:rsid w:val="252C43E2"/>
    <w:rsid w:val="25970F0A"/>
    <w:rsid w:val="26248580"/>
    <w:rsid w:val="26F10FDA"/>
    <w:rsid w:val="26FF96CB"/>
    <w:rsid w:val="2729A26D"/>
    <w:rsid w:val="277AA5AB"/>
    <w:rsid w:val="280DA16C"/>
    <w:rsid w:val="282C5FEA"/>
    <w:rsid w:val="2879BBDF"/>
    <w:rsid w:val="291CA3B4"/>
    <w:rsid w:val="29B3EF09"/>
    <w:rsid w:val="29B77046"/>
    <w:rsid w:val="29DFF06C"/>
    <w:rsid w:val="2AE871C3"/>
    <w:rsid w:val="2AF9C3B2"/>
    <w:rsid w:val="2B2998BF"/>
    <w:rsid w:val="2B4B3139"/>
    <w:rsid w:val="2BF9B165"/>
    <w:rsid w:val="2C031DFA"/>
    <w:rsid w:val="2C09E30B"/>
    <w:rsid w:val="2D57B72D"/>
    <w:rsid w:val="2EBD9265"/>
    <w:rsid w:val="2F3EC96F"/>
    <w:rsid w:val="2F6692B2"/>
    <w:rsid w:val="2FBA68AA"/>
    <w:rsid w:val="2FE8001E"/>
    <w:rsid w:val="305A7A48"/>
    <w:rsid w:val="30B9542A"/>
    <w:rsid w:val="30D5CC4A"/>
    <w:rsid w:val="31A40FBA"/>
    <w:rsid w:val="3285A312"/>
    <w:rsid w:val="32EC70DC"/>
    <w:rsid w:val="34D5BF3D"/>
    <w:rsid w:val="34D69A59"/>
    <w:rsid w:val="3555F989"/>
    <w:rsid w:val="35E16169"/>
    <w:rsid w:val="363A0EA8"/>
    <w:rsid w:val="3763EA98"/>
    <w:rsid w:val="37ADFCEF"/>
    <w:rsid w:val="39A5FAEF"/>
    <w:rsid w:val="3A019E08"/>
    <w:rsid w:val="3A17425A"/>
    <w:rsid w:val="3A20183F"/>
    <w:rsid w:val="3A55A55B"/>
    <w:rsid w:val="3B7DB0FE"/>
    <w:rsid w:val="3DCED875"/>
    <w:rsid w:val="3E040814"/>
    <w:rsid w:val="3E259C01"/>
    <w:rsid w:val="3F27A588"/>
    <w:rsid w:val="3F5CE5CA"/>
    <w:rsid w:val="3FE1FA7B"/>
    <w:rsid w:val="400189DF"/>
    <w:rsid w:val="40176541"/>
    <w:rsid w:val="4034C8F9"/>
    <w:rsid w:val="40AB5B99"/>
    <w:rsid w:val="40D1DBDF"/>
    <w:rsid w:val="4186162F"/>
    <w:rsid w:val="41F62E58"/>
    <w:rsid w:val="42ED796B"/>
    <w:rsid w:val="4326DB54"/>
    <w:rsid w:val="4384D5FB"/>
    <w:rsid w:val="4434D0EF"/>
    <w:rsid w:val="45288825"/>
    <w:rsid w:val="45C0B765"/>
    <w:rsid w:val="45C42694"/>
    <w:rsid w:val="4606FA9D"/>
    <w:rsid w:val="461444C6"/>
    <w:rsid w:val="463385F9"/>
    <w:rsid w:val="46D8C523"/>
    <w:rsid w:val="47CF565A"/>
    <w:rsid w:val="488E4874"/>
    <w:rsid w:val="48A4F0E5"/>
    <w:rsid w:val="48C9C70E"/>
    <w:rsid w:val="496B26BB"/>
    <w:rsid w:val="49AFC587"/>
    <w:rsid w:val="49B37518"/>
    <w:rsid w:val="49DA28FE"/>
    <w:rsid w:val="49EEE60E"/>
    <w:rsid w:val="4A51ACD2"/>
    <w:rsid w:val="4A809CD7"/>
    <w:rsid w:val="4A899120"/>
    <w:rsid w:val="4AEDC302"/>
    <w:rsid w:val="4C23C5AD"/>
    <w:rsid w:val="4C3860CC"/>
    <w:rsid w:val="4D11E41A"/>
    <w:rsid w:val="4DB79860"/>
    <w:rsid w:val="4E33DB49"/>
    <w:rsid w:val="4E66DD82"/>
    <w:rsid w:val="4ED066E9"/>
    <w:rsid w:val="4F1392F4"/>
    <w:rsid w:val="4F35F13E"/>
    <w:rsid w:val="4F6EB06E"/>
    <w:rsid w:val="4FC07B3A"/>
    <w:rsid w:val="53891BB9"/>
    <w:rsid w:val="54617CA4"/>
    <w:rsid w:val="5468A514"/>
    <w:rsid w:val="54F625C1"/>
    <w:rsid w:val="55799123"/>
    <w:rsid w:val="573D1493"/>
    <w:rsid w:val="57A1BFA4"/>
    <w:rsid w:val="57E7149D"/>
    <w:rsid w:val="586032E8"/>
    <w:rsid w:val="5871C3C2"/>
    <w:rsid w:val="5875042C"/>
    <w:rsid w:val="58A80F90"/>
    <w:rsid w:val="59ECA774"/>
    <w:rsid w:val="59ED3359"/>
    <w:rsid w:val="5ABA5852"/>
    <w:rsid w:val="5B0012F6"/>
    <w:rsid w:val="5BF621E5"/>
    <w:rsid w:val="5C184E6D"/>
    <w:rsid w:val="5C74B87D"/>
    <w:rsid w:val="5CC77116"/>
    <w:rsid w:val="5E16AFE3"/>
    <w:rsid w:val="5F4A6518"/>
    <w:rsid w:val="6040A154"/>
    <w:rsid w:val="6154790E"/>
    <w:rsid w:val="63607B6C"/>
    <w:rsid w:val="63919043"/>
    <w:rsid w:val="64483076"/>
    <w:rsid w:val="64BC0BA0"/>
    <w:rsid w:val="65A3256B"/>
    <w:rsid w:val="65FB8DD3"/>
    <w:rsid w:val="66242A40"/>
    <w:rsid w:val="663C23AD"/>
    <w:rsid w:val="6678F15B"/>
    <w:rsid w:val="673F8DE0"/>
    <w:rsid w:val="675F0222"/>
    <w:rsid w:val="678FA822"/>
    <w:rsid w:val="679EFBE4"/>
    <w:rsid w:val="68196656"/>
    <w:rsid w:val="69163C9B"/>
    <w:rsid w:val="695910A4"/>
    <w:rsid w:val="6998FC61"/>
    <w:rsid w:val="69AACD77"/>
    <w:rsid w:val="69F1B653"/>
    <w:rsid w:val="6AA87D99"/>
    <w:rsid w:val="6AF8921C"/>
    <w:rsid w:val="6B350A6E"/>
    <w:rsid w:val="6BF7B222"/>
    <w:rsid w:val="6C1A8A27"/>
    <w:rsid w:val="6C1B2D5F"/>
    <w:rsid w:val="6C40C256"/>
    <w:rsid w:val="6C51A6FA"/>
    <w:rsid w:val="6C8C1D7B"/>
    <w:rsid w:val="6CC49F54"/>
    <w:rsid w:val="6CD25A5C"/>
    <w:rsid w:val="6D965AE2"/>
    <w:rsid w:val="6E8B9C6C"/>
    <w:rsid w:val="6F0DEF70"/>
    <w:rsid w:val="7184A948"/>
    <w:rsid w:val="7195D3A2"/>
    <w:rsid w:val="725D7C66"/>
    <w:rsid w:val="729C2DA1"/>
    <w:rsid w:val="73C14978"/>
    <w:rsid w:val="73D2480C"/>
    <w:rsid w:val="74EF6B13"/>
    <w:rsid w:val="7559C469"/>
    <w:rsid w:val="757D1CE6"/>
    <w:rsid w:val="75B16D2E"/>
    <w:rsid w:val="765AF7D0"/>
    <w:rsid w:val="76CBE1A4"/>
    <w:rsid w:val="76EF9068"/>
    <w:rsid w:val="77AB4C87"/>
    <w:rsid w:val="7863B351"/>
    <w:rsid w:val="7A8F2A9A"/>
    <w:rsid w:val="7AFD057F"/>
    <w:rsid w:val="7B64C9AE"/>
    <w:rsid w:val="7BFA2597"/>
    <w:rsid w:val="7C69017E"/>
    <w:rsid w:val="7CAA8532"/>
    <w:rsid w:val="7CEE1F91"/>
    <w:rsid w:val="7CFE9D5B"/>
    <w:rsid w:val="7D1B1EBC"/>
    <w:rsid w:val="7D3EBD7B"/>
    <w:rsid w:val="7D6DBAD2"/>
    <w:rsid w:val="7D87CA25"/>
    <w:rsid w:val="7D8ABF1E"/>
    <w:rsid w:val="7DACFF03"/>
    <w:rsid w:val="7DCB890D"/>
    <w:rsid w:val="7E01478B"/>
    <w:rsid w:val="7E5228FD"/>
    <w:rsid w:val="7F9D2CB2"/>
    <w:rsid w:val="7FD760B7"/>
    <w:rsid w:val="7FFCF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D768"/>
  <w15:chartTrackingRefBased/>
  <w15:docId w15:val="{07D5C2CC-B189-474D-A77B-F668CBC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208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286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2867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E57D11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57D11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7D11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E57D1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7D11"/>
    <w:rPr>
      <w:rFonts w:ascii="Times New Roman" w:eastAsia="Times New Roman" w:hAnsi="Times New Roman" w:cs="Times New Roman"/>
      <w:sz w:val="24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57D11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57D11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E57D11"/>
    <w:rPr>
      <w:vertAlign w:val="superscript"/>
    </w:rPr>
  </w:style>
  <w:style w:type="paragraph" w:customStyle="1" w:styleId="paragraph">
    <w:name w:val="paragraph"/>
    <w:basedOn w:val="prastasis"/>
    <w:rsid w:val="00A618AD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normaltextrun">
    <w:name w:val="normaltextrun"/>
    <w:basedOn w:val="Numatytasispastraiposriftas"/>
    <w:rsid w:val="00A618AD"/>
  </w:style>
  <w:style w:type="character" w:customStyle="1" w:styleId="eop">
    <w:name w:val="eop"/>
    <w:basedOn w:val="Numatytasispastraiposriftas"/>
    <w:rsid w:val="00A618AD"/>
  </w:style>
  <w:style w:type="paragraph" w:styleId="Komentarotekstas">
    <w:name w:val="annotation text"/>
    <w:basedOn w:val="prastasis"/>
    <w:link w:val="KomentarotekstasDiagrama"/>
    <w:uiPriority w:val="99"/>
    <w:unhideWhenUsed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F97846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59"/>
    <w:rsid w:val="00F978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B39F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B39F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2B885A6FC0E2542A9BC9EE64DDD2771" ma:contentTypeVersion="16" ma:contentTypeDescription="Kurkite naują dokumentą." ma:contentTypeScope="" ma:versionID="bcf6b981d14138b600f2e5208be050b3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a37361d004bf0bd6b64ec7e5ade35e8c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Vaizdų žymė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ced1c0-dd17-4bc1-a49b-8d58a8b9fb5a">
      <UserInfo>
        <DisplayName>Renata Chadyšienė</DisplayName>
        <AccountId>562</AccountId>
        <AccountType/>
      </UserInfo>
      <UserInfo>
        <DisplayName>Rokas Jasaitis</DisplayName>
        <AccountId>284</AccountId>
        <AccountType/>
      </UserInfo>
      <UserInfo>
        <DisplayName>Indrė Žemaitienė</DisplayName>
        <AccountId>334</AccountId>
        <AccountType/>
      </UserInfo>
      <UserInfo>
        <DisplayName>Audronė Nikšaitė</DisplayName>
        <AccountId>253</AccountId>
        <AccountType/>
      </UserInfo>
      <UserInfo>
        <DisplayName>Algirdas Matulis</DisplayName>
        <AccountId>891</AccountId>
        <AccountType/>
      </UserInfo>
    </SharedWithUsers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B3C0EF-037A-45F6-B5D0-B2CAFD4F4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9865F-EA02-4CF0-9BC6-4A1D593BB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DF383-AB94-4CDB-865A-3C91F996CD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57394-ED37-4212-91D2-A089B9328DFD}">
  <ds:schemaRefs>
    <ds:schemaRef ds:uri="http://schemas.microsoft.com/office/2006/metadata/properties"/>
    <ds:schemaRef ds:uri="http://schemas.microsoft.com/office/infopath/2007/PartnerControls"/>
    <ds:schemaRef ds:uri="57ced1c0-dd17-4bc1-a49b-8d58a8b9fb5a"/>
    <ds:schemaRef ds:uri="fb82805b-4725-417c-9992-107fa9b8f2e4"/>
    <ds:schemaRef ds:uri="dae36cbf-93a9-442d-a8f3-11e84dab3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2315</Words>
  <Characters>1321</Characters>
  <Application>Microsoft Office Word</Application>
  <DocSecurity>0</DocSecurity>
  <Lines>11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Kaniavaitė</dc:creator>
  <cp:keywords/>
  <dc:description/>
  <cp:lastModifiedBy>Laura Bogušienė</cp:lastModifiedBy>
  <cp:revision>2</cp:revision>
  <dcterms:created xsi:type="dcterms:W3CDTF">2023-03-10T11:33:00Z</dcterms:created>
  <dcterms:modified xsi:type="dcterms:W3CDTF">2023-03-10T11:33:00Z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