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C59BE" w14:textId="4CEE6CDB" w:rsidR="000D39EB" w:rsidRPr="00F3019F" w:rsidRDefault="000D39EB" w:rsidP="00F3019F">
      <w:pPr>
        <w:spacing w:after="0" w:line="240" w:lineRule="auto"/>
        <w:ind w:right="965"/>
        <w:jc w:val="center"/>
        <w:rPr>
          <w:rFonts w:ascii="Times New Roman" w:eastAsia="Times New Roman" w:hAnsi="Times New Roman" w:cs="Times New Roman"/>
        </w:rPr>
      </w:pPr>
      <w:r w:rsidRPr="00D92F24">
        <w:rPr>
          <w:rFonts w:ascii="Times New Roman" w:eastAsia="Times New Roman" w:hAnsi="Times New Roman" w:cs="Times New Roman"/>
          <w:b/>
          <w:bCs/>
          <w:color w:val="000000"/>
          <w:lang w:val="fr-FR"/>
        </w:rPr>
        <w:t>(</w:t>
      </w:r>
      <w:proofErr w:type="spellStart"/>
      <w:r w:rsidRPr="00D92F24">
        <w:rPr>
          <w:rFonts w:ascii="Times New Roman" w:eastAsia="Times New Roman" w:hAnsi="Times New Roman" w:cs="Times New Roman"/>
          <w:b/>
          <w:position w:val="-1"/>
          <w:lang w:val="fr-FR"/>
        </w:rPr>
        <w:t>Sutikimo</w:t>
      </w:r>
      <w:proofErr w:type="spellEnd"/>
      <w:r w:rsidRPr="00D92F24">
        <w:rPr>
          <w:rFonts w:ascii="Times New Roman" w:eastAsia="Times New Roman" w:hAnsi="Times New Roman" w:cs="Times New Roman"/>
          <w:b/>
          <w:position w:val="-1"/>
          <w:lang w:val="fr-FR"/>
        </w:rPr>
        <w:t xml:space="preserve"> dėl </w:t>
      </w:r>
      <w:r w:rsidRPr="00D92F24">
        <w:rPr>
          <w:rFonts w:ascii="Times New Roman" w:eastAsia="Times New Roman" w:hAnsi="Times New Roman" w:cs="Times New Roman"/>
          <w:b/>
          <w:i/>
          <w:position w:val="-1"/>
          <w:lang w:val="fr-FR"/>
        </w:rPr>
        <w:t xml:space="preserve">de minimis </w:t>
      </w:r>
      <w:proofErr w:type="spellStart"/>
      <w:r w:rsidRPr="00D92F24">
        <w:rPr>
          <w:rFonts w:ascii="Times New Roman" w:eastAsia="Times New Roman" w:hAnsi="Times New Roman" w:cs="Times New Roman"/>
          <w:b/>
          <w:position w:val="-1"/>
          <w:lang w:val="fr-FR"/>
        </w:rPr>
        <w:t>pagalbos</w:t>
      </w:r>
      <w:proofErr w:type="spellEnd"/>
      <w:r w:rsidRPr="00D92F24">
        <w:rPr>
          <w:rFonts w:ascii="Times New Roman" w:eastAsia="Times New Roman" w:hAnsi="Times New Roman" w:cs="Times New Roman"/>
          <w:b/>
          <w:position w:val="-1"/>
          <w:lang w:val="fr-FR"/>
        </w:rPr>
        <w:t xml:space="preserve"> </w:t>
      </w:r>
      <w:proofErr w:type="spellStart"/>
      <w:r w:rsidR="007438EB">
        <w:rPr>
          <w:rFonts w:ascii="Times New Roman" w:eastAsia="Times New Roman" w:hAnsi="Times New Roman" w:cs="Times New Roman"/>
          <w:b/>
          <w:position w:val="-1"/>
          <w:lang w:val="fr-FR"/>
        </w:rPr>
        <w:t>su</w:t>
      </w:r>
      <w:r w:rsidRPr="00D92F24">
        <w:rPr>
          <w:rFonts w:ascii="Times New Roman" w:eastAsia="Times New Roman" w:hAnsi="Times New Roman" w:cs="Times New Roman"/>
          <w:b/>
          <w:position w:val="-1"/>
          <w:lang w:val="fr-FR"/>
        </w:rPr>
        <w:t>teikimo</w:t>
      </w:r>
      <w:proofErr w:type="spellEnd"/>
      <w:r w:rsidRPr="00D92F24">
        <w:rPr>
          <w:rFonts w:ascii="Times New Roman" w:eastAsia="Times New Roman" w:hAnsi="Times New Roman" w:cs="Times New Roman"/>
          <w:b/>
          <w:lang w:val="fr-FR"/>
        </w:rPr>
        <w:t xml:space="preserve"> </w:t>
      </w:r>
      <w:r w:rsidR="008E349B" w:rsidRPr="00D92F24">
        <w:rPr>
          <w:rFonts w:ascii="Times New Roman" w:eastAsia="Times New Roman" w:hAnsi="Times New Roman" w:cs="Times New Roman"/>
          <w:b/>
          <w:lang w:val="fr-FR"/>
        </w:rPr>
        <w:t xml:space="preserve">ir </w:t>
      </w:r>
      <w:proofErr w:type="spellStart"/>
      <w:r w:rsidR="008E349B" w:rsidRPr="00D92F24">
        <w:rPr>
          <w:rFonts w:ascii="Times New Roman" w:eastAsia="Times New Roman" w:hAnsi="Times New Roman" w:cs="Times New Roman"/>
          <w:b/>
          <w:lang w:val="fr-FR"/>
        </w:rPr>
        <w:t>užregistravimo</w:t>
      </w:r>
      <w:proofErr w:type="spellEnd"/>
      <w:r w:rsidR="008E349B" w:rsidRPr="00D92F24">
        <w:rPr>
          <w:rFonts w:ascii="Times New Roman" w:eastAsia="Times New Roman" w:hAnsi="Times New Roman" w:cs="Times New Roman"/>
          <w:b/>
          <w:lang w:val="fr-FR"/>
        </w:rPr>
        <w:t xml:space="preserve"> </w:t>
      </w:r>
      <w:r w:rsidRPr="00D92F24">
        <w:rPr>
          <w:rFonts w:ascii="Times New Roman" w:eastAsia="Times New Roman" w:hAnsi="Times New Roman" w:cs="Times New Roman"/>
          <w:b/>
          <w:color w:val="000000"/>
          <w:lang w:val="fr-FR" w:eastAsia="lt-LT"/>
        </w:rPr>
        <w:t>forma)</w:t>
      </w:r>
    </w:p>
    <w:p w14:paraId="3DCBCAC8" w14:textId="77777777" w:rsidR="000D39EB" w:rsidRPr="00F3019F" w:rsidRDefault="000D39EB" w:rsidP="000D39EB">
      <w:pPr>
        <w:spacing w:before="13" w:after="0" w:line="260" w:lineRule="exact"/>
        <w:rPr>
          <w:rFonts w:ascii="Times New Roman" w:eastAsia="Times New Roman" w:hAnsi="Times New Roman" w:cs="Times New Roman"/>
        </w:rPr>
      </w:pPr>
    </w:p>
    <w:p w14:paraId="4E2F1EC4" w14:textId="77777777" w:rsidR="000D39EB" w:rsidRPr="00F3019F" w:rsidRDefault="000D39EB" w:rsidP="000D39EB">
      <w:pPr>
        <w:spacing w:before="7" w:after="0" w:line="240" w:lineRule="exact"/>
        <w:jc w:val="center"/>
        <w:rPr>
          <w:rFonts w:ascii="Times New Roman" w:eastAsia="Times New Roman" w:hAnsi="Times New Roman" w:cs="Times New Roman"/>
          <w:u w:val="single"/>
        </w:rPr>
      </w:pPr>
      <w:r w:rsidRPr="00F3019F">
        <w:rPr>
          <w:rFonts w:ascii="Times New Roman" w:eastAsia="Times New Roman" w:hAnsi="Times New Roman" w:cs="Times New Roman"/>
          <w:u w:val="single"/>
        </w:rPr>
        <w:t xml:space="preserve">    </w:t>
      </w:r>
      <w:r w:rsidRPr="00F3019F">
        <w:rPr>
          <w:rFonts w:ascii="Times New Roman" w:eastAsia="Times New Roman" w:hAnsi="Times New Roman" w:cs="Times New Roman"/>
          <w:u w:val="single"/>
        </w:rPr>
        <w:tab/>
      </w:r>
      <w:r w:rsidRPr="00F3019F">
        <w:rPr>
          <w:rFonts w:ascii="Times New Roman" w:eastAsia="Times New Roman" w:hAnsi="Times New Roman" w:cs="Times New Roman"/>
          <w:u w:val="single"/>
        </w:rPr>
        <w:tab/>
      </w:r>
    </w:p>
    <w:p w14:paraId="00BC2351" w14:textId="77777777" w:rsidR="000D39EB" w:rsidRPr="00F3019F" w:rsidRDefault="000D39EB" w:rsidP="000D39EB">
      <w:pPr>
        <w:spacing w:before="7" w:after="0" w:line="240" w:lineRule="exact"/>
        <w:jc w:val="center"/>
        <w:rPr>
          <w:rFonts w:ascii="Times New Roman" w:eastAsia="Times New Roman" w:hAnsi="Times New Roman" w:cs="Times New Roman"/>
        </w:rPr>
      </w:pPr>
      <w:r w:rsidRPr="00F3019F">
        <w:rPr>
          <w:rFonts w:ascii="Times New Roman" w:eastAsia="Times New Roman" w:hAnsi="Times New Roman" w:cs="Times New Roman"/>
        </w:rPr>
        <w:t>(</w:t>
      </w:r>
      <w:r w:rsidRPr="00F743AB">
        <w:rPr>
          <w:rFonts w:ascii="Times New Roman" w:eastAsia="Times New Roman" w:hAnsi="Times New Roman" w:cs="Times New Roman"/>
          <w:i/>
          <w:iCs/>
        </w:rPr>
        <w:t>sutikimą pasirašantis asmuo</w:t>
      </w:r>
      <w:r w:rsidRPr="00F3019F">
        <w:rPr>
          <w:rFonts w:ascii="Times New Roman" w:eastAsia="Times New Roman" w:hAnsi="Times New Roman" w:cs="Times New Roman"/>
        </w:rPr>
        <w:t>)</w:t>
      </w:r>
    </w:p>
    <w:p w14:paraId="282955D7" w14:textId="77777777" w:rsidR="000D39EB" w:rsidRPr="00F3019F" w:rsidRDefault="000D39EB" w:rsidP="000D39EB">
      <w:pPr>
        <w:spacing w:before="1" w:after="0" w:line="280" w:lineRule="exact"/>
        <w:rPr>
          <w:rFonts w:ascii="Times New Roman" w:eastAsia="Times New Roman" w:hAnsi="Times New Roman" w:cs="Times New Roman"/>
        </w:rPr>
      </w:pPr>
    </w:p>
    <w:p w14:paraId="54CED3EC" w14:textId="41B694BB" w:rsidR="000D39EB" w:rsidRPr="00F3019F" w:rsidRDefault="000D39EB" w:rsidP="000D39EB">
      <w:pPr>
        <w:spacing w:after="0" w:line="260" w:lineRule="exact"/>
        <w:ind w:left="2092" w:right="1737"/>
        <w:jc w:val="center"/>
        <w:rPr>
          <w:rFonts w:ascii="Times New Roman" w:eastAsia="Times New Roman" w:hAnsi="Times New Roman" w:cs="Times New Roman"/>
        </w:rPr>
      </w:pPr>
      <w:r w:rsidRPr="00F3019F">
        <w:rPr>
          <w:rFonts w:ascii="Times New Roman" w:eastAsia="Times New Roman" w:hAnsi="Times New Roman" w:cs="Times New Roman"/>
          <w:b/>
          <w:position w:val="-1"/>
        </w:rPr>
        <w:t xml:space="preserve">SUTIKIMAS DĖL </w:t>
      </w:r>
      <w:r w:rsidRPr="00F3019F">
        <w:rPr>
          <w:rFonts w:ascii="Times New Roman" w:eastAsia="Times New Roman" w:hAnsi="Times New Roman" w:cs="Times New Roman"/>
          <w:b/>
          <w:i/>
          <w:position w:val="-1"/>
        </w:rPr>
        <w:t xml:space="preserve">DE MINIMIS </w:t>
      </w:r>
      <w:r w:rsidRPr="00F3019F">
        <w:rPr>
          <w:rFonts w:ascii="Times New Roman" w:eastAsia="Times New Roman" w:hAnsi="Times New Roman" w:cs="Times New Roman"/>
          <w:b/>
          <w:position w:val="-1"/>
        </w:rPr>
        <w:t xml:space="preserve">PAGALBOS </w:t>
      </w:r>
      <w:r w:rsidR="007438EB">
        <w:rPr>
          <w:rFonts w:ascii="Times New Roman" w:eastAsia="Times New Roman" w:hAnsi="Times New Roman" w:cs="Times New Roman"/>
          <w:b/>
          <w:position w:val="-1"/>
        </w:rPr>
        <w:t>SU</w:t>
      </w:r>
      <w:r w:rsidRPr="00F3019F">
        <w:rPr>
          <w:rFonts w:ascii="Times New Roman" w:eastAsia="Times New Roman" w:hAnsi="Times New Roman" w:cs="Times New Roman"/>
          <w:b/>
          <w:position w:val="-1"/>
        </w:rPr>
        <w:t>TEIKIMO</w:t>
      </w:r>
      <w:r w:rsidR="008E349B" w:rsidRPr="00F3019F">
        <w:rPr>
          <w:rFonts w:ascii="Times New Roman" w:eastAsia="Times New Roman" w:hAnsi="Times New Roman" w:cs="Times New Roman"/>
          <w:b/>
          <w:position w:val="-1"/>
        </w:rPr>
        <w:t xml:space="preserve"> IR UŽREGISTRAVIMO</w:t>
      </w:r>
    </w:p>
    <w:p w14:paraId="1DA4F521" w14:textId="77777777" w:rsidR="000D39EB" w:rsidRPr="00F3019F" w:rsidRDefault="000D39EB" w:rsidP="000D39EB">
      <w:pPr>
        <w:spacing w:before="8" w:after="0" w:line="240" w:lineRule="exact"/>
        <w:rPr>
          <w:rFonts w:ascii="Times New Roman" w:eastAsia="Times New Roman" w:hAnsi="Times New Roman" w:cs="Times New Roman"/>
        </w:rPr>
      </w:pPr>
    </w:p>
    <w:p w14:paraId="5C5CB825" w14:textId="4442945F" w:rsidR="000D39EB" w:rsidRPr="00D92F24" w:rsidRDefault="000D39EB" w:rsidP="000D39EB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lang w:eastAsia="lt-LT"/>
        </w:rPr>
      </w:pPr>
      <w:r w:rsidRPr="00D92F24">
        <w:rPr>
          <w:rFonts w:ascii="Times New Roman" w:eastAsia="Times New Roman" w:hAnsi="Times New Roman" w:cs="Times New Roman"/>
          <w:bCs/>
          <w:color w:val="000000"/>
          <w:lang w:eastAsia="lt-LT"/>
        </w:rPr>
        <w:t xml:space="preserve">__________ </w:t>
      </w:r>
    </w:p>
    <w:p w14:paraId="6C115661" w14:textId="2690A475" w:rsidR="000D39EB" w:rsidRPr="00D92F24" w:rsidRDefault="000D39EB" w:rsidP="000D39EB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lang w:eastAsia="lt-LT"/>
        </w:rPr>
      </w:pPr>
      <w:r w:rsidRPr="00D92F24">
        <w:rPr>
          <w:rFonts w:ascii="Times New Roman" w:eastAsia="Times New Roman" w:hAnsi="Times New Roman" w:cs="Times New Roman"/>
          <w:bCs/>
          <w:color w:val="000000"/>
          <w:lang w:eastAsia="lt-LT"/>
        </w:rPr>
        <w:t xml:space="preserve">                                                                </w:t>
      </w:r>
      <w:r w:rsidR="009D17F6" w:rsidRPr="00D92F24">
        <w:rPr>
          <w:rFonts w:ascii="Times New Roman" w:eastAsia="Times New Roman" w:hAnsi="Times New Roman" w:cs="Times New Roman"/>
          <w:bCs/>
          <w:color w:val="000000"/>
          <w:lang w:eastAsia="lt-LT"/>
        </w:rPr>
        <w:t xml:space="preserve">            </w:t>
      </w:r>
      <w:r w:rsidRPr="00D92F24">
        <w:rPr>
          <w:rFonts w:ascii="Times New Roman" w:eastAsia="Times New Roman" w:hAnsi="Times New Roman" w:cs="Times New Roman"/>
          <w:bCs/>
          <w:color w:val="000000"/>
          <w:lang w:eastAsia="lt-LT"/>
        </w:rPr>
        <w:t xml:space="preserve"> (data)</w:t>
      </w:r>
    </w:p>
    <w:p w14:paraId="702BB980" w14:textId="77777777" w:rsidR="000D39EB" w:rsidRPr="00F3019F" w:rsidRDefault="000D39EB" w:rsidP="000D39EB">
      <w:pPr>
        <w:spacing w:before="7" w:after="0" w:line="240" w:lineRule="exact"/>
        <w:rPr>
          <w:rFonts w:ascii="Times New Roman" w:eastAsia="Times New Roman" w:hAnsi="Times New Roman" w:cs="Times New Roman"/>
        </w:rPr>
      </w:pPr>
    </w:p>
    <w:p w14:paraId="1CF39533" w14:textId="4B0B0684" w:rsidR="008E349B" w:rsidRPr="00577694" w:rsidRDefault="00490A6F" w:rsidP="0015406C">
      <w:pPr>
        <w:spacing w:before="29" w:after="0" w:line="240" w:lineRule="auto"/>
        <w:ind w:left="668"/>
        <w:jc w:val="both"/>
        <w:rPr>
          <w:rFonts w:ascii="Times New Roman" w:eastAsia="Times New Roman" w:hAnsi="Times New Roman" w:cs="Times New Roman"/>
        </w:rPr>
      </w:pPr>
      <w:bookmarkStart w:id="0" w:name="_Hlk48137784"/>
      <w:r w:rsidRPr="00FC5D93">
        <w:rPr>
          <w:rFonts w:ascii="Times New Roman" w:eastAsia="Times New Roman" w:hAnsi="Times New Roman" w:cs="Times New Roman"/>
          <w:highlight w:val="lightGray"/>
        </w:rPr>
        <w:t>[</w:t>
      </w:r>
      <w:r w:rsidRPr="00F743AB">
        <w:rPr>
          <w:rFonts w:ascii="Times New Roman" w:eastAsia="Times New Roman" w:hAnsi="Times New Roman" w:cs="Times New Roman"/>
          <w:b/>
          <w:bCs/>
          <w:i/>
          <w:iCs/>
          <w:highlight w:val="lightGray"/>
        </w:rPr>
        <w:t>Vardas Pavardė</w:t>
      </w:r>
      <w:r w:rsidR="008E349B" w:rsidRPr="00FC5D93">
        <w:rPr>
          <w:rFonts w:ascii="Times New Roman" w:eastAsia="Times New Roman" w:hAnsi="Times New Roman" w:cs="Times New Roman"/>
          <w:highlight w:val="lightGray"/>
        </w:rPr>
        <w:t>]</w:t>
      </w:r>
      <w:r w:rsidR="008E349B" w:rsidRPr="00F3019F">
        <w:rPr>
          <w:rFonts w:ascii="Times New Roman" w:eastAsia="Times New Roman" w:hAnsi="Times New Roman" w:cs="Times New Roman"/>
        </w:rPr>
        <w:t xml:space="preserve">, </w:t>
      </w:r>
      <w:r w:rsidRPr="00577694">
        <w:rPr>
          <w:rFonts w:ascii="Times New Roman" w:eastAsia="Times New Roman" w:hAnsi="Times New Roman" w:cs="Times New Roman"/>
        </w:rPr>
        <w:t>kurio</w:t>
      </w:r>
      <w:r w:rsidR="00771D98" w:rsidRPr="00577694">
        <w:rPr>
          <w:rFonts w:ascii="Times New Roman" w:eastAsia="Times New Roman" w:hAnsi="Times New Roman" w:cs="Times New Roman"/>
        </w:rPr>
        <w:t xml:space="preserve"> (-</w:t>
      </w:r>
      <w:proofErr w:type="spellStart"/>
      <w:r w:rsidR="00771D98" w:rsidRPr="00577694">
        <w:rPr>
          <w:rFonts w:ascii="Times New Roman" w:eastAsia="Times New Roman" w:hAnsi="Times New Roman" w:cs="Times New Roman"/>
        </w:rPr>
        <w:t>ios</w:t>
      </w:r>
      <w:proofErr w:type="spellEnd"/>
      <w:r w:rsidR="00771D98" w:rsidRPr="00577694">
        <w:rPr>
          <w:rFonts w:ascii="Times New Roman" w:eastAsia="Times New Roman" w:hAnsi="Times New Roman" w:cs="Times New Roman"/>
        </w:rPr>
        <w:t>)</w:t>
      </w:r>
      <w:r w:rsidRPr="00577694">
        <w:rPr>
          <w:rFonts w:ascii="Times New Roman" w:eastAsia="Times New Roman" w:hAnsi="Times New Roman" w:cs="Times New Roman"/>
        </w:rPr>
        <w:t xml:space="preserve"> </w:t>
      </w:r>
      <w:r w:rsidR="00E720B4" w:rsidRPr="00577694">
        <w:rPr>
          <w:rFonts w:ascii="Times New Roman" w:eastAsia="Times New Roman" w:hAnsi="Times New Roman" w:cs="Times New Roman"/>
        </w:rPr>
        <w:t>ūkinė (</w:t>
      </w:r>
      <w:r w:rsidRPr="00577694">
        <w:rPr>
          <w:rFonts w:ascii="Times New Roman" w:eastAsia="Times New Roman" w:hAnsi="Times New Roman" w:cs="Times New Roman"/>
        </w:rPr>
        <w:t>ekonominė</w:t>
      </w:r>
      <w:r w:rsidR="00E720B4" w:rsidRPr="00577694">
        <w:rPr>
          <w:rFonts w:ascii="Times New Roman" w:eastAsia="Times New Roman" w:hAnsi="Times New Roman" w:cs="Times New Roman"/>
        </w:rPr>
        <w:t>)</w:t>
      </w:r>
      <w:r w:rsidRPr="00577694">
        <w:rPr>
          <w:rFonts w:ascii="Times New Roman" w:eastAsia="Times New Roman" w:hAnsi="Times New Roman" w:cs="Times New Roman"/>
        </w:rPr>
        <w:t xml:space="preserve"> veikla</w:t>
      </w:r>
      <w:r w:rsidR="00205FA3">
        <w:rPr>
          <w:rFonts w:ascii="Times New Roman" w:eastAsia="Times New Roman" w:hAnsi="Times New Roman" w:cs="Times New Roman"/>
        </w:rPr>
        <w:t xml:space="preserve"> (</w:t>
      </w:r>
      <w:r w:rsidR="00456057">
        <w:rPr>
          <w:rFonts w:ascii="Times New Roman" w:eastAsia="Times New Roman" w:hAnsi="Times New Roman" w:cs="Times New Roman"/>
        </w:rPr>
        <w:t xml:space="preserve">Ekonominės </w:t>
      </w:r>
      <w:r w:rsidR="00DE672D">
        <w:rPr>
          <w:rFonts w:ascii="Times New Roman" w:eastAsia="Times New Roman" w:hAnsi="Times New Roman" w:cs="Times New Roman"/>
        </w:rPr>
        <w:t xml:space="preserve">veiklos rūšių </w:t>
      </w:r>
      <w:r w:rsidR="00077A06">
        <w:rPr>
          <w:rFonts w:ascii="Times New Roman" w:eastAsia="Times New Roman" w:hAnsi="Times New Roman" w:cs="Times New Roman"/>
        </w:rPr>
        <w:t>klasifikatorius (</w:t>
      </w:r>
      <w:r w:rsidR="00205FA3">
        <w:rPr>
          <w:rFonts w:ascii="Times New Roman" w:eastAsia="Times New Roman" w:hAnsi="Times New Roman" w:cs="Times New Roman"/>
        </w:rPr>
        <w:t>EVRK</w:t>
      </w:r>
      <w:r w:rsidR="00077A06">
        <w:rPr>
          <w:rFonts w:ascii="Times New Roman" w:eastAsia="Times New Roman" w:hAnsi="Times New Roman" w:cs="Times New Roman"/>
        </w:rPr>
        <w:t>)</w:t>
      </w:r>
      <w:r w:rsidR="00256B6C">
        <w:rPr>
          <w:rFonts w:ascii="Times New Roman" w:eastAsia="Times New Roman" w:hAnsi="Times New Roman" w:cs="Times New Roman"/>
        </w:rPr>
        <w:t xml:space="preserve"> </w:t>
      </w:r>
      <w:r w:rsidR="00256B6C" w:rsidRPr="00256B6C">
        <w:rPr>
          <w:rFonts w:ascii="Times New Roman" w:eastAsia="Times New Roman" w:hAnsi="Times New Roman" w:cs="Times New Roman"/>
          <w:highlight w:val="lightGray"/>
        </w:rPr>
        <w:t>[</w:t>
      </w:r>
      <w:r w:rsidR="00256B6C" w:rsidRPr="00F743AB">
        <w:rPr>
          <w:rFonts w:ascii="Times New Roman" w:eastAsia="Times New Roman" w:hAnsi="Times New Roman" w:cs="Times New Roman"/>
          <w:i/>
          <w:iCs/>
          <w:highlight w:val="lightGray"/>
        </w:rPr>
        <w:t>įrašyti</w:t>
      </w:r>
      <w:r w:rsidR="0058494C" w:rsidRPr="00F743AB">
        <w:rPr>
          <w:rFonts w:ascii="Times New Roman" w:eastAsia="Times New Roman" w:hAnsi="Times New Roman" w:cs="Times New Roman"/>
          <w:i/>
          <w:iCs/>
          <w:highlight w:val="lightGray"/>
        </w:rPr>
        <w:t xml:space="preserve"> </w:t>
      </w:r>
      <w:r w:rsidR="00CF4533" w:rsidRPr="00F743AB">
        <w:rPr>
          <w:rFonts w:ascii="Times New Roman" w:eastAsia="Times New Roman" w:hAnsi="Times New Roman" w:cs="Times New Roman"/>
          <w:i/>
          <w:iCs/>
          <w:highlight w:val="lightGray"/>
        </w:rPr>
        <w:t xml:space="preserve">EVRK </w:t>
      </w:r>
      <w:proofErr w:type="spellStart"/>
      <w:r w:rsidR="00CF4533" w:rsidRPr="00F743AB">
        <w:rPr>
          <w:rFonts w:ascii="Times New Roman" w:eastAsia="Times New Roman" w:hAnsi="Times New Roman" w:cs="Times New Roman"/>
          <w:i/>
          <w:iCs/>
          <w:highlight w:val="lightGray"/>
        </w:rPr>
        <w:t>nr.</w:t>
      </w:r>
      <w:proofErr w:type="spellEnd"/>
      <w:r w:rsidR="00CF4533" w:rsidRPr="00F743AB">
        <w:rPr>
          <w:rFonts w:ascii="Times New Roman" w:eastAsia="Times New Roman" w:hAnsi="Times New Roman" w:cs="Times New Roman"/>
          <w:i/>
          <w:iCs/>
          <w:highlight w:val="lightGray"/>
        </w:rPr>
        <w:t xml:space="preserve"> ir pavadinimą</w:t>
      </w:r>
      <w:r w:rsidR="00256B6C" w:rsidRPr="00256B6C">
        <w:rPr>
          <w:rFonts w:ascii="Times New Roman" w:eastAsia="Times New Roman" w:hAnsi="Times New Roman" w:cs="Times New Roman"/>
          <w:highlight w:val="lightGray"/>
        </w:rPr>
        <w:t>]</w:t>
      </w:r>
      <w:r w:rsidR="00256B6C">
        <w:rPr>
          <w:rFonts w:ascii="Times New Roman" w:eastAsia="Times New Roman" w:hAnsi="Times New Roman" w:cs="Times New Roman"/>
        </w:rPr>
        <w:t>)</w:t>
      </w:r>
      <w:r w:rsidRPr="00577694">
        <w:rPr>
          <w:rFonts w:ascii="Times New Roman" w:eastAsia="Times New Roman" w:hAnsi="Times New Roman" w:cs="Times New Roman"/>
        </w:rPr>
        <w:t xml:space="preserve"> registruota</w:t>
      </w:r>
      <w:r w:rsidR="00422B82" w:rsidRPr="00577694">
        <w:rPr>
          <w:rFonts w:ascii="Times New Roman" w:eastAsia="Times New Roman" w:hAnsi="Times New Roman" w:cs="Times New Roman"/>
        </w:rPr>
        <w:t xml:space="preserve"> nekilnojamojo turto objekte</w:t>
      </w:r>
      <w:r w:rsidR="0015406C" w:rsidRPr="00577694">
        <w:rPr>
          <w:rFonts w:ascii="Times New Roman" w:eastAsia="Times New Roman" w:hAnsi="Times New Roman" w:cs="Times New Roman"/>
        </w:rPr>
        <w:t xml:space="preserve">, </w:t>
      </w:r>
      <w:r w:rsidR="0015406C" w:rsidRPr="00577694">
        <w:rPr>
          <w:rStyle w:val="normaltextrun"/>
          <w:rFonts w:ascii="Times New Roman" w:hAnsi="Times New Roman" w:cs="Times New Roman"/>
          <w:color w:val="000000"/>
          <w:bdr w:val="none" w:sz="0" w:space="0" w:color="auto" w:frame="1"/>
        </w:rPr>
        <w:t>kuriame įgyvendinama JP projekto veikla</w:t>
      </w:r>
      <w:r w:rsidRPr="00577694">
        <w:rPr>
          <w:rFonts w:ascii="Times New Roman" w:eastAsia="Times New Roman" w:hAnsi="Times New Roman" w:cs="Times New Roman"/>
        </w:rPr>
        <w:t xml:space="preserve">, </w:t>
      </w:r>
      <w:r w:rsidR="008E349B" w:rsidRPr="00577694">
        <w:rPr>
          <w:rFonts w:ascii="Times New Roman" w:eastAsia="Times New Roman" w:hAnsi="Times New Roman" w:cs="Times New Roman"/>
        </w:rPr>
        <w:t xml:space="preserve">asmens kodas: </w:t>
      </w:r>
      <w:r w:rsidR="008E349B" w:rsidRPr="00FC5D93">
        <w:rPr>
          <w:rFonts w:ascii="Times New Roman" w:eastAsia="Times New Roman" w:hAnsi="Times New Roman" w:cs="Times New Roman"/>
          <w:highlight w:val="lightGray"/>
        </w:rPr>
        <w:t>[</w:t>
      </w:r>
      <w:r w:rsidR="008E349B" w:rsidRPr="00F743AB">
        <w:rPr>
          <w:rFonts w:ascii="Times New Roman" w:eastAsia="Times New Roman" w:hAnsi="Times New Roman" w:cs="Times New Roman"/>
          <w:i/>
          <w:iCs/>
          <w:highlight w:val="lightGray"/>
        </w:rPr>
        <w:t>nurodyti</w:t>
      </w:r>
      <w:r w:rsidR="008E349B" w:rsidRPr="00FC5D93">
        <w:rPr>
          <w:rFonts w:ascii="Times New Roman" w:eastAsia="Times New Roman" w:hAnsi="Times New Roman" w:cs="Times New Roman"/>
          <w:highlight w:val="lightGray"/>
        </w:rPr>
        <w:t>]</w:t>
      </w:r>
      <w:r w:rsidR="008E349B" w:rsidRPr="00577694">
        <w:rPr>
          <w:rFonts w:ascii="Times New Roman" w:eastAsia="Times New Roman" w:hAnsi="Times New Roman" w:cs="Times New Roman"/>
        </w:rPr>
        <w:t xml:space="preserve">, adresas: </w:t>
      </w:r>
      <w:r w:rsidR="008E349B" w:rsidRPr="00FC5D93">
        <w:rPr>
          <w:rFonts w:ascii="Times New Roman" w:eastAsia="Times New Roman" w:hAnsi="Times New Roman" w:cs="Times New Roman"/>
          <w:highlight w:val="lightGray"/>
        </w:rPr>
        <w:t>[</w:t>
      </w:r>
      <w:r w:rsidR="008E349B" w:rsidRPr="00F743AB">
        <w:rPr>
          <w:rFonts w:ascii="Times New Roman" w:eastAsia="Times New Roman" w:hAnsi="Times New Roman" w:cs="Times New Roman"/>
          <w:i/>
          <w:iCs/>
          <w:highlight w:val="lightGray"/>
        </w:rPr>
        <w:t>nurodyti</w:t>
      </w:r>
      <w:r w:rsidR="008E349B" w:rsidRPr="00FC5D93">
        <w:rPr>
          <w:rFonts w:ascii="Times New Roman" w:eastAsia="Times New Roman" w:hAnsi="Times New Roman" w:cs="Times New Roman"/>
          <w:highlight w:val="lightGray"/>
        </w:rPr>
        <w:t>]</w:t>
      </w:r>
      <w:r w:rsidR="0084212A">
        <w:rPr>
          <w:rFonts w:ascii="Times New Roman" w:eastAsia="Times New Roman" w:hAnsi="Times New Roman" w:cs="Times New Roman"/>
        </w:rPr>
        <w:t>.</w:t>
      </w:r>
    </w:p>
    <w:p w14:paraId="5D6C3CEB" w14:textId="77777777" w:rsidR="0015406C" w:rsidRPr="00577694" w:rsidRDefault="0015406C" w:rsidP="008E349B">
      <w:pPr>
        <w:spacing w:before="29" w:after="0" w:line="240" w:lineRule="auto"/>
        <w:ind w:left="668"/>
        <w:rPr>
          <w:rFonts w:ascii="Times New Roman" w:eastAsia="Times New Roman" w:hAnsi="Times New Roman" w:cs="Times New Roman"/>
          <w:b/>
          <w:bCs/>
        </w:rPr>
      </w:pPr>
    </w:p>
    <w:p w14:paraId="213543F6" w14:textId="4C225D90" w:rsidR="00490A6F" w:rsidRPr="00F3019F" w:rsidRDefault="00490A6F" w:rsidP="008E349B">
      <w:pPr>
        <w:spacing w:before="29" w:after="0" w:line="240" w:lineRule="auto"/>
        <w:ind w:left="668"/>
        <w:rPr>
          <w:rFonts w:ascii="Times New Roman" w:eastAsia="Times New Roman" w:hAnsi="Times New Roman" w:cs="Times New Roman"/>
          <w:b/>
          <w:bCs/>
        </w:rPr>
      </w:pPr>
      <w:r w:rsidRPr="00FC5D93">
        <w:rPr>
          <w:rFonts w:ascii="Times New Roman" w:eastAsia="Times New Roman" w:hAnsi="Times New Roman" w:cs="Times New Roman"/>
          <w:b/>
          <w:bCs/>
          <w:highlight w:val="lightGray"/>
        </w:rPr>
        <w:t>ARBA</w:t>
      </w:r>
    </w:p>
    <w:p w14:paraId="34E6C8D3" w14:textId="77777777" w:rsidR="008E349B" w:rsidRPr="00F3019F" w:rsidRDefault="008E349B" w:rsidP="008E349B">
      <w:pPr>
        <w:spacing w:before="29" w:after="0" w:line="240" w:lineRule="auto"/>
        <w:ind w:left="668"/>
        <w:rPr>
          <w:rFonts w:ascii="Times New Roman" w:eastAsia="Times New Roman" w:hAnsi="Times New Roman" w:cs="Times New Roman"/>
        </w:rPr>
      </w:pPr>
    </w:p>
    <w:p w14:paraId="1D9B81E2" w14:textId="50905CCD" w:rsidR="000D39EB" w:rsidRPr="00F3019F" w:rsidRDefault="000D39EB" w:rsidP="00490A6F">
      <w:pPr>
        <w:spacing w:before="29" w:after="0" w:line="240" w:lineRule="auto"/>
        <w:ind w:left="668"/>
        <w:jc w:val="both"/>
        <w:rPr>
          <w:rFonts w:ascii="Times New Roman" w:eastAsia="Times New Roman" w:hAnsi="Times New Roman" w:cs="Times New Roman"/>
        </w:rPr>
      </w:pPr>
      <w:r w:rsidRPr="00F3019F">
        <w:rPr>
          <w:rFonts w:ascii="Times New Roman" w:eastAsia="Times New Roman" w:hAnsi="Times New Roman" w:cs="Times New Roman"/>
        </w:rPr>
        <w:t>[</w:t>
      </w:r>
      <w:r w:rsidRPr="00F743AB">
        <w:rPr>
          <w:rFonts w:ascii="Times New Roman" w:eastAsia="Times New Roman" w:hAnsi="Times New Roman" w:cs="Times New Roman"/>
          <w:b/>
          <w:i/>
          <w:iCs/>
          <w:highlight w:val="lightGray"/>
        </w:rPr>
        <w:t>Įmonės   pavadinimas</w:t>
      </w:r>
      <w:r w:rsidRPr="00F3019F">
        <w:rPr>
          <w:rFonts w:ascii="Times New Roman" w:eastAsia="Times New Roman" w:hAnsi="Times New Roman" w:cs="Times New Roman"/>
          <w:b/>
        </w:rPr>
        <w:t>]</w:t>
      </w:r>
      <w:r w:rsidRPr="00F3019F">
        <w:rPr>
          <w:rFonts w:ascii="Times New Roman" w:eastAsia="Times New Roman" w:hAnsi="Times New Roman" w:cs="Times New Roman"/>
        </w:rPr>
        <w:t xml:space="preserve">, </w:t>
      </w:r>
      <w:r w:rsidR="00490A6F" w:rsidRPr="00F3019F">
        <w:rPr>
          <w:rFonts w:ascii="Times New Roman" w:eastAsia="Times New Roman" w:hAnsi="Times New Roman" w:cs="Times New Roman"/>
        </w:rPr>
        <w:t>kurio</w:t>
      </w:r>
      <w:r w:rsidR="00577694">
        <w:rPr>
          <w:rFonts w:ascii="Times New Roman" w:eastAsia="Times New Roman" w:hAnsi="Times New Roman" w:cs="Times New Roman"/>
        </w:rPr>
        <w:t xml:space="preserve"> (-</w:t>
      </w:r>
      <w:proofErr w:type="spellStart"/>
      <w:r w:rsidR="00577694">
        <w:rPr>
          <w:rFonts w:ascii="Times New Roman" w:eastAsia="Times New Roman" w:hAnsi="Times New Roman" w:cs="Times New Roman"/>
        </w:rPr>
        <w:t>ios</w:t>
      </w:r>
      <w:proofErr w:type="spellEnd"/>
      <w:r w:rsidR="00577694">
        <w:rPr>
          <w:rFonts w:ascii="Times New Roman" w:eastAsia="Times New Roman" w:hAnsi="Times New Roman" w:cs="Times New Roman"/>
        </w:rPr>
        <w:t>)</w:t>
      </w:r>
      <w:r w:rsidR="00490A6F" w:rsidRPr="00F3019F">
        <w:rPr>
          <w:rFonts w:ascii="Times New Roman" w:eastAsia="Times New Roman" w:hAnsi="Times New Roman" w:cs="Times New Roman"/>
        </w:rPr>
        <w:t xml:space="preserve"> </w:t>
      </w:r>
      <w:r w:rsidR="00303C7B">
        <w:rPr>
          <w:rFonts w:ascii="Times New Roman" w:eastAsia="Times New Roman" w:hAnsi="Times New Roman" w:cs="Times New Roman"/>
        </w:rPr>
        <w:t>ūkinė (</w:t>
      </w:r>
      <w:r w:rsidR="00490A6F" w:rsidRPr="00F3019F">
        <w:rPr>
          <w:rFonts w:ascii="Times New Roman" w:eastAsia="Times New Roman" w:hAnsi="Times New Roman" w:cs="Times New Roman"/>
        </w:rPr>
        <w:t>ekonominė</w:t>
      </w:r>
      <w:r w:rsidR="00303C7B">
        <w:rPr>
          <w:rFonts w:ascii="Times New Roman" w:eastAsia="Times New Roman" w:hAnsi="Times New Roman" w:cs="Times New Roman"/>
        </w:rPr>
        <w:t>)</w:t>
      </w:r>
      <w:r w:rsidR="00490A6F" w:rsidRPr="00F3019F">
        <w:rPr>
          <w:rFonts w:ascii="Times New Roman" w:eastAsia="Times New Roman" w:hAnsi="Times New Roman" w:cs="Times New Roman"/>
        </w:rPr>
        <w:t xml:space="preserve"> veikla registruota</w:t>
      </w:r>
      <w:r w:rsidR="00F7602E">
        <w:rPr>
          <w:rFonts w:ascii="Times New Roman" w:eastAsia="Times New Roman" w:hAnsi="Times New Roman" w:cs="Times New Roman"/>
        </w:rPr>
        <w:t xml:space="preserve"> nekilnojamojo turto objekte, kuriame įgyvendinama JP projekto veikla</w:t>
      </w:r>
      <w:r w:rsidR="00490A6F" w:rsidRPr="00F3019F">
        <w:rPr>
          <w:rFonts w:ascii="Times New Roman" w:eastAsia="Times New Roman" w:hAnsi="Times New Roman" w:cs="Times New Roman"/>
        </w:rPr>
        <w:t xml:space="preserve">, </w:t>
      </w:r>
      <w:r w:rsidRPr="00F3019F">
        <w:rPr>
          <w:rFonts w:ascii="Times New Roman" w:eastAsia="Times New Roman" w:hAnsi="Times New Roman" w:cs="Times New Roman"/>
        </w:rPr>
        <w:t xml:space="preserve">kodas:   </w:t>
      </w:r>
      <w:r w:rsidRPr="00FC5D93">
        <w:rPr>
          <w:rFonts w:ascii="Times New Roman" w:eastAsia="Times New Roman" w:hAnsi="Times New Roman" w:cs="Times New Roman"/>
          <w:highlight w:val="lightGray"/>
        </w:rPr>
        <w:t>[</w:t>
      </w:r>
      <w:r w:rsidRPr="00F743AB">
        <w:rPr>
          <w:rFonts w:ascii="Times New Roman" w:eastAsia="Times New Roman" w:hAnsi="Times New Roman" w:cs="Times New Roman"/>
          <w:i/>
          <w:iCs/>
          <w:highlight w:val="lightGray"/>
        </w:rPr>
        <w:t>nurodyti</w:t>
      </w:r>
      <w:r w:rsidRPr="00FC5D93">
        <w:rPr>
          <w:rFonts w:ascii="Times New Roman" w:eastAsia="Times New Roman" w:hAnsi="Times New Roman" w:cs="Times New Roman"/>
          <w:highlight w:val="lightGray"/>
        </w:rPr>
        <w:t>]</w:t>
      </w:r>
      <w:r w:rsidRPr="00F3019F">
        <w:rPr>
          <w:rFonts w:ascii="Times New Roman" w:eastAsia="Times New Roman" w:hAnsi="Times New Roman" w:cs="Times New Roman"/>
        </w:rPr>
        <w:t xml:space="preserve">,   buveinės   adresas:   </w:t>
      </w:r>
      <w:r w:rsidRPr="00FC5D93">
        <w:rPr>
          <w:rFonts w:ascii="Times New Roman" w:eastAsia="Times New Roman" w:hAnsi="Times New Roman" w:cs="Times New Roman"/>
          <w:highlight w:val="lightGray"/>
        </w:rPr>
        <w:t>[</w:t>
      </w:r>
      <w:r w:rsidRPr="00F743AB">
        <w:rPr>
          <w:rFonts w:ascii="Times New Roman" w:eastAsia="Times New Roman" w:hAnsi="Times New Roman" w:cs="Times New Roman"/>
          <w:i/>
          <w:iCs/>
          <w:highlight w:val="lightGray"/>
        </w:rPr>
        <w:t>nurodyti</w:t>
      </w:r>
      <w:r w:rsidRPr="00FC5D93">
        <w:rPr>
          <w:rFonts w:ascii="Times New Roman" w:eastAsia="Times New Roman" w:hAnsi="Times New Roman" w:cs="Times New Roman"/>
          <w:highlight w:val="lightGray"/>
        </w:rPr>
        <w:t>]</w:t>
      </w:r>
      <w:r w:rsidRPr="00F3019F">
        <w:rPr>
          <w:rFonts w:ascii="Times New Roman" w:eastAsia="Times New Roman" w:hAnsi="Times New Roman" w:cs="Times New Roman"/>
        </w:rPr>
        <w:t>,   atstovaujama</w:t>
      </w:r>
      <w:r w:rsidR="008E349B" w:rsidRPr="00F3019F">
        <w:rPr>
          <w:rFonts w:ascii="Times New Roman" w:eastAsia="Times New Roman" w:hAnsi="Times New Roman" w:cs="Times New Roman"/>
        </w:rPr>
        <w:t xml:space="preserve"> </w:t>
      </w:r>
      <w:r w:rsidRPr="00FC5D93">
        <w:rPr>
          <w:rFonts w:ascii="Times New Roman" w:eastAsia="Times New Roman" w:hAnsi="Times New Roman" w:cs="Times New Roman"/>
          <w:highlight w:val="lightGray"/>
        </w:rPr>
        <w:t>[</w:t>
      </w:r>
      <w:r w:rsidRPr="00F743AB">
        <w:rPr>
          <w:rFonts w:ascii="Times New Roman" w:eastAsia="Times New Roman" w:hAnsi="Times New Roman" w:cs="Times New Roman"/>
          <w:i/>
          <w:iCs/>
          <w:highlight w:val="lightGray"/>
        </w:rPr>
        <w:t>pareigos, vardas ir pavardė</w:t>
      </w:r>
      <w:r w:rsidRPr="00FC5D93">
        <w:rPr>
          <w:rFonts w:ascii="Times New Roman" w:eastAsia="Times New Roman" w:hAnsi="Times New Roman" w:cs="Times New Roman"/>
          <w:highlight w:val="lightGray"/>
        </w:rPr>
        <w:t>]</w:t>
      </w:r>
      <w:r w:rsidRPr="00F3019F">
        <w:rPr>
          <w:rFonts w:ascii="Times New Roman" w:eastAsia="Times New Roman" w:hAnsi="Times New Roman" w:cs="Times New Roman"/>
        </w:rPr>
        <w:t>, veikiančio (-</w:t>
      </w:r>
      <w:proofErr w:type="spellStart"/>
      <w:r w:rsidRPr="00F3019F">
        <w:rPr>
          <w:rFonts w:ascii="Times New Roman" w:eastAsia="Times New Roman" w:hAnsi="Times New Roman" w:cs="Times New Roman"/>
        </w:rPr>
        <w:t>ios</w:t>
      </w:r>
      <w:proofErr w:type="spellEnd"/>
      <w:r w:rsidRPr="00F3019F">
        <w:rPr>
          <w:rFonts w:ascii="Times New Roman" w:eastAsia="Times New Roman" w:hAnsi="Times New Roman" w:cs="Times New Roman"/>
        </w:rPr>
        <w:t xml:space="preserve">) pagal </w:t>
      </w:r>
      <w:r w:rsidRPr="00FC5D93">
        <w:rPr>
          <w:rFonts w:ascii="Times New Roman" w:eastAsia="Times New Roman" w:hAnsi="Times New Roman" w:cs="Times New Roman"/>
          <w:highlight w:val="lightGray"/>
        </w:rPr>
        <w:t>[</w:t>
      </w:r>
      <w:r w:rsidRPr="00F743AB">
        <w:rPr>
          <w:rFonts w:ascii="Times New Roman" w:eastAsia="Times New Roman" w:hAnsi="Times New Roman" w:cs="Times New Roman"/>
          <w:i/>
          <w:iCs/>
          <w:highlight w:val="lightGray"/>
        </w:rPr>
        <w:t>atstovavimo pagrindas</w:t>
      </w:r>
      <w:r w:rsidRPr="00FC5D93">
        <w:rPr>
          <w:rFonts w:ascii="Times New Roman" w:eastAsia="Times New Roman" w:hAnsi="Times New Roman" w:cs="Times New Roman"/>
          <w:highlight w:val="lightGray"/>
        </w:rPr>
        <w:t>]</w:t>
      </w:r>
      <w:r w:rsidR="00934528">
        <w:rPr>
          <w:rFonts w:ascii="Times New Roman" w:eastAsia="Times New Roman" w:hAnsi="Times New Roman" w:cs="Times New Roman"/>
        </w:rPr>
        <w:t>.</w:t>
      </w:r>
      <w:r w:rsidRPr="00F3019F">
        <w:rPr>
          <w:rFonts w:ascii="Times New Roman" w:eastAsia="Times New Roman" w:hAnsi="Times New Roman" w:cs="Times New Roman"/>
        </w:rPr>
        <w:t xml:space="preserve"> </w:t>
      </w:r>
    </w:p>
    <w:p w14:paraId="08F388FD" w14:textId="77777777" w:rsidR="008E349B" w:rsidRPr="00F3019F" w:rsidRDefault="008E349B" w:rsidP="008E349B">
      <w:pPr>
        <w:spacing w:before="29" w:after="0" w:line="240" w:lineRule="auto"/>
        <w:ind w:left="668"/>
        <w:rPr>
          <w:rFonts w:ascii="Times New Roman" w:eastAsia="Times New Roman" w:hAnsi="Times New Roman" w:cs="Times New Roman"/>
        </w:rPr>
      </w:pPr>
    </w:p>
    <w:p w14:paraId="30A6D86A" w14:textId="657409BA" w:rsidR="000D39EB" w:rsidRPr="000D2EE3" w:rsidRDefault="000D39EB" w:rsidP="000D2EE3">
      <w:pPr>
        <w:spacing w:after="0" w:line="240" w:lineRule="auto"/>
        <w:ind w:firstLine="668"/>
        <w:jc w:val="both"/>
        <w:rPr>
          <w:rFonts w:ascii="Times New Roman" w:eastAsia="Times New Roman" w:hAnsi="Times New Roman" w:cs="Times New Roman"/>
        </w:rPr>
      </w:pPr>
      <w:r w:rsidRPr="00F3019F">
        <w:rPr>
          <w:rFonts w:ascii="Times New Roman" w:eastAsia="Times New Roman" w:hAnsi="Times New Roman" w:cs="Times New Roman"/>
          <w:b/>
        </w:rPr>
        <w:t>sutinka</w:t>
      </w:r>
      <w:r w:rsidRPr="00F3019F">
        <w:rPr>
          <w:rFonts w:ascii="Times New Roman" w:eastAsia="Times New Roman" w:hAnsi="Times New Roman" w:cs="Times New Roman"/>
        </w:rPr>
        <w:t>,</w:t>
      </w:r>
      <w:r w:rsidRPr="00F3019F">
        <w:rPr>
          <w:rFonts w:ascii="Times New Roman" w:eastAsia="Times New Roman" w:hAnsi="Times New Roman" w:cs="Times New Roman"/>
          <w:b/>
        </w:rPr>
        <w:t xml:space="preserve"> </w:t>
      </w:r>
      <w:r w:rsidRPr="00F3019F">
        <w:rPr>
          <w:rFonts w:ascii="Times New Roman" w:eastAsia="Times New Roman" w:hAnsi="Times New Roman" w:cs="Times New Roman"/>
        </w:rPr>
        <w:t xml:space="preserve">kad </w:t>
      </w:r>
      <w:r w:rsidR="00812C4F">
        <w:rPr>
          <w:rFonts w:ascii="Times New Roman" w:eastAsia="Times New Roman" w:hAnsi="Times New Roman" w:cs="Times New Roman"/>
        </w:rPr>
        <w:t xml:space="preserve">Viešoji įstaiga </w:t>
      </w:r>
      <w:r w:rsidR="0099687E" w:rsidRPr="00F3019F">
        <w:rPr>
          <w:rFonts w:ascii="Times New Roman" w:eastAsia="Times New Roman" w:hAnsi="Times New Roman" w:cs="Times New Roman"/>
        </w:rPr>
        <w:t xml:space="preserve">Lietuvos </w:t>
      </w:r>
      <w:r w:rsidR="00692DAD">
        <w:rPr>
          <w:rFonts w:ascii="Times New Roman" w:eastAsia="Times New Roman" w:hAnsi="Times New Roman" w:cs="Times New Roman"/>
        </w:rPr>
        <w:t xml:space="preserve">energetiko </w:t>
      </w:r>
      <w:r w:rsidR="0099687E" w:rsidRPr="00F3019F">
        <w:rPr>
          <w:rFonts w:ascii="Times New Roman" w:eastAsia="Times New Roman" w:hAnsi="Times New Roman" w:cs="Times New Roman"/>
        </w:rPr>
        <w:t>agentūra</w:t>
      </w:r>
      <w:r w:rsidRPr="00F3019F">
        <w:rPr>
          <w:rFonts w:ascii="Times New Roman" w:eastAsia="Times New Roman" w:hAnsi="Times New Roman" w:cs="Times New Roman"/>
        </w:rPr>
        <w:t xml:space="preserve">, </w:t>
      </w:r>
      <w:r w:rsidR="0087201F" w:rsidRPr="00F3019F">
        <w:rPr>
          <w:rFonts w:ascii="Times New Roman" w:eastAsia="Times New Roman" w:hAnsi="Times New Roman" w:cs="Times New Roman"/>
        </w:rPr>
        <w:t xml:space="preserve">įgyvendindama </w:t>
      </w:r>
      <w:r w:rsidR="00126D6C">
        <w:rPr>
          <w:rFonts w:ascii="Times New Roman" w:eastAsia="Times New Roman" w:hAnsi="Times New Roman" w:cs="Times New Roman"/>
        </w:rPr>
        <w:t xml:space="preserve">jungtinį </w:t>
      </w:r>
      <w:r w:rsidR="0087201F" w:rsidRPr="00F3019F">
        <w:rPr>
          <w:rFonts w:ascii="Times New Roman" w:eastAsia="Times New Roman" w:hAnsi="Times New Roman" w:cs="Times New Roman"/>
        </w:rPr>
        <w:t xml:space="preserve">projektą pagal </w:t>
      </w:r>
      <w:r w:rsidR="000A7831" w:rsidRPr="000A7831">
        <w:rPr>
          <w:rFonts w:ascii="Times New Roman" w:eastAsia="Times New Roman" w:hAnsi="Times New Roman" w:cs="Times New Roman"/>
        </w:rPr>
        <w:t>2021-2030 metų plėtros programos valdytojos Lietuvos Respublikos energetikos ministerijos energetikos plėtros programos pažangos priemonės Nr. 03-001-06-0</w:t>
      </w:r>
      <w:r w:rsidR="000A7831">
        <w:rPr>
          <w:rFonts w:ascii="Times New Roman" w:eastAsia="Times New Roman" w:hAnsi="Times New Roman" w:cs="Times New Roman"/>
        </w:rPr>
        <w:t>5</w:t>
      </w:r>
      <w:r w:rsidR="000A7831" w:rsidRPr="000A7831">
        <w:rPr>
          <w:rFonts w:ascii="Times New Roman" w:eastAsia="Times New Roman" w:hAnsi="Times New Roman" w:cs="Times New Roman"/>
        </w:rPr>
        <w:t>-0</w:t>
      </w:r>
      <w:r w:rsidR="000A7831">
        <w:rPr>
          <w:rFonts w:ascii="Times New Roman" w:eastAsia="Times New Roman" w:hAnsi="Times New Roman" w:cs="Times New Roman"/>
        </w:rPr>
        <w:t>1 „Įgyvendinti</w:t>
      </w:r>
      <w:r w:rsidR="00076E94">
        <w:rPr>
          <w:rFonts w:ascii="Times New Roman" w:eastAsia="Times New Roman" w:hAnsi="Times New Roman" w:cs="Times New Roman"/>
        </w:rPr>
        <w:t xml:space="preserve"> energijos vartojimo efektyvumą didinančias priemones viešuosiuose</w:t>
      </w:r>
      <w:r w:rsidR="005361C8">
        <w:rPr>
          <w:rFonts w:ascii="Times New Roman" w:eastAsia="Times New Roman" w:hAnsi="Times New Roman" w:cs="Times New Roman"/>
        </w:rPr>
        <w:t xml:space="preserve"> centrinės valdžios pastatuose, individualiuose gyvenamuosiuose namuose ir įmonėse“ veiklų, susijusių su katilų keitimu į efektyvesn</w:t>
      </w:r>
      <w:r w:rsidR="00905FEA">
        <w:rPr>
          <w:rFonts w:ascii="Times New Roman" w:eastAsia="Times New Roman" w:hAnsi="Times New Roman" w:cs="Times New Roman"/>
        </w:rPr>
        <w:t>es, atsinaujinančius energijos išteklius naudojančias šilumos gamybos technologijas</w:t>
      </w:r>
      <w:r w:rsidR="00485544">
        <w:rPr>
          <w:rFonts w:ascii="Times New Roman" w:eastAsia="Times New Roman" w:hAnsi="Times New Roman" w:cs="Times New Roman"/>
        </w:rPr>
        <w:t>, individualiuose namuose, neprijungtuose prie centralizuoto šilumos tiekimo sistemos, projektų finansavimo sąlygų apraš</w:t>
      </w:r>
      <w:r w:rsidR="000D2EE3">
        <w:rPr>
          <w:rFonts w:ascii="Times New Roman" w:eastAsia="Times New Roman" w:hAnsi="Times New Roman" w:cs="Times New Roman"/>
        </w:rPr>
        <w:t>ą</w:t>
      </w:r>
      <w:r w:rsidR="00D50474" w:rsidRPr="00D50474">
        <w:rPr>
          <w:rFonts w:eastAsia="Times New Roman" w:cs="Calibri"/>
          <w:vertAlign w:val="superscript"/>
        </w:rPr>
        <w:footnoteReference w:id="2"/>
      </w:r>
      <w:r w:rsidR="009C2272">
        <w:rPr>
          <w:rFonts w:ascii="Times New Roman" w:eastAsia="Times New Roman" w:hAnsi="Times New Roman" w:cs="Times New Roman"/>
        </w:rPr>
        <w:t xml:space="preserve">, </w:t>
      </w:r>
      <w:r w:rsidRPr="00F3019F">
        <w:rPr>
          <w:rFonts w:ascii="Times New Roman" w:eastAsia="Times New Roman" w:hAnsi="Times New Roman" w:cs="Times New Roman"/>
        </w:rPr>
        <w:t xml:space="preserve">apie  suteiktą  </w:t>
      </w:r>
      <w:r w:rsidRPr="00F3019F">
        <w:rPr>
          <w:rFonts w:ascii="Times New Roman" w:eastAsia="Times New Roman" w:hAnsi="Times New Roman" w:cs="Times New Roman"/>
          <w:i/>
        </w:rPr>
        <w:t xml:space="preserve">de  minimis  </w:t>
      </w:r>
      <w:r w:rsidRPr="00F3019F">
        <w:rPr>
          <w:rFonts w:ascii="Times New Roman" w:eastAsia="Times New Roman" w:hAnsi="Times New Roman" w:cs="Times New Roman"/>
        </w:rPr>
        <w:t>pagalbą  teiktų  duomenis Suteiktos valstybės pagalbos ir nereikšmingos (</w:t>
      </w:r>
      <w:r w:rsidRPr="00F3019F">
        <w:rPr>
          <w:rFonts w:ascii="Times New Roman" w:eastAsia="Times New Roman" w:hAnsi="Times New Roman" w:cs="Times New Roman"/>
          <w:i/>
          <w:iCs/>
        </w:rPr>
        <w:t>de minimis</w:t>
      </w:r>
      <w:r w:rsidRPr="00F3019F">
        <w:rPr>
          <w:rFonts w:ascii="Times New Roman" w:eastAsia="Times New Roman" w:hAnsi="Times New Roman" w:cs="Times New Roman"/>
        </w:rPr>
        <w:t>) pagalbos registrui, kurį administruoja Lietuvos Respublikos konkurencijos taryba;</w:t>
      </w:r>
    </w:p>
    <w:p w14:paraId="42C892C0" w14:textId="4AC4D504" w:rsidR="00EC67E7" w:rsidRDefault="000D39EB" w:rsidP="009C2272">
      <w:pPr>
        <w:spacing w:after="0" w:line="240" w:lineRule="auto"/>
        <w:ind w:firstLine="668"/>
        <w:jc w:val="both"/>
        <w:rPr>
          <w:rFonts w:ascii="Times New Roman" w:eastAsia="Times New Roman" w:hAnsi="Times New Roman" w:cs="Times New Roman"/>
        </w:rPr>
      </w:pPr>
      <w:r w:rsidRPr="728D8C45">
        <w:rPr>
          <w:rFonts w:ascii="Times New Roman" w:eastAsia="Times New Roman" w:hAnsi="Times New Roman" w:cs="Times New Roman"/>
          <w:b/>
          <w:bCs/>
        </w:rPr>
        <w:t>pažymi:</w:t>
      </w:r>
      <w:r w:rsidR="00B371F3">
        <w:rPr>
          <w:rFonts w:ascii="Times New Roman" w:eastAsia="Times New Roman" w:hAnsi="Times New Roman" w:cs="Times New Roman"/>
        </w:rPr>
        <w:t xml:space="preserve"> k</w:t>
      </w:r>
      <w:r w:rsidRPr="00B371F3">
        <w:rPr>
          <w:rFonts w:ascii="Times New Roman" w:eastAsia="Times New Roman" w:hAnsi="Times New Roman" w:cs="Times New Roman"/>
        </w:rPr>
        <w:t>ad sąžiningai užpildė ir pateikė „Vienos įmonės“ deklaraciją</w:t>
      </w:r>
      <w:r w:rsidR="00345B87" w:rsidRPr="00B371F3">
        <w:rPr>
          <w:rFonts w:ascii="Times New Roman" w:eastAsia="Times New Roman" w:hAnsi="Times New Roman" w:cs="Times New Roman"/>
        </w:rPr>
        <w:t xml:space="preserve">, </w:t>
      </w:r>
      <w:r w:rsidR="00345B87" w:rsidRPr="00B371F3">
        <w:rPr>
          <w:rStyle w:val="normaltextrun"/>
          <w:rFonts w:ascii="Times New Roman" w:hAnsi="Times New Roman" w:cs="Times New Roman"/>
          <w:color w:val="000000"/>
          <w:bdr w:val="none" w:sz="0" w:space="0" w:color="auto" w:frame="1"/>
        </w:rPr>
        <w:t>kurios forma patvirtinta</w:t>
      </w:r>
      <w:r w:rsidR="5E684A08" w:rsidRPr="00B371F3">
        <w:rPr>
          <w:rStyle w:val="normaltextrun"/>
          <w:rFonts w:ascii="Times New Roman" w:hAnsi="Times New Roman" w:cs="Times New Roman"/>
          <w:color w:val="000000"/>
          <w:bdr w:val="none" w:sz="0" w:space="0" w:color="auto" w:frame="1"/>
        </w:rPr>
        <w:t xml:space="preserve"> </w:t>
      </w:r>
      <w:r w:rsidR="00345B87" w:rsidRPr="00B371F3">
        <w:rPr>
          <w:rStyle w:val="normaltextrun"/>
          <w:rFonts w:ascii="Times New Roman" w:hAnsi="Times New Roman" w:cs="Times New Roman"/>
          <w:color w:val="000000"/>
          <w:bdr w:val="none" w:sz="0" w:space="0" w:color="auto" w:frame="1"/>
        </w:rPr>
        <w:t xml:space="preserve">Tarpinstitucinės darbo grupės, sudarytos Lietuvos Respublikos finansų ministro 2021 m. </w:t>
      </w:r>
      <w:r w:rsidR="00F743AB">
        <w:rPr>
          <w:rStyle w:val="normaltextrun"/>
          <w:rFonts w:ascii="Times New Roman" w:hAnsi="Times New Roman" w:cs="Times New Roman"/>
          <w:color w:val="000000"/>
          <w:bdr w:val="none" w:sz="0" w:space="0" w:color="auto" w:frame="1"/>
        </w:rPr>
        <w:t>b</w:t>
      </w:r>
      <w:r w:rsidR="00345B87" w:rsidRPr="00B371F3">
        <w:rPr>
          <w:rStyle w:val="normaltextrun"/>
          <w:rFonts w:ascii="Times New Roman" w:hAnsi="Times New Roman" w:cs="Times New Roman"/>
          <w:color w:val="000000"/>
          <w:bdr w:val="none" w:sz="0" w:space="0" w:color="auto" w:frame="1"/>
        </w:rPr>
        <w:t xml:space="preserve">irželio 11 d. </w:t>
      </w:r>
      <w:r w:rsidR="00F743AB">
        <w:rPr>
          <w:rStyle w:val="normaltextrun"/>
          <w:rFonts w:ascii="Times New Roman" w:hAnsi="Times New Roman" w:cs="Times New Roman"/>
          <w:color w:val="000000"/>
          <w:bdr w:val="none" w:sz="0" w:space="0" w:color="auto" w:frame="1"/>
        </w:rPr>
        <w:t>į</w:t>
      </w:r>
      <w:r w:rsidR="00345B87" w:rsidRPr="00B371F3">
        <w:rPr>
          <w:rStyle w:val="normaltextrun"/>
          <w:rFonts w:ascii="Times New Roman" w:hAnsi="Times New Roman" w:cs="Times New Roman"/>
          <w:color w:val="000000"/>
          <w:bdr w:val="none" w:sz="0" w:space="0" w:color="auto" w:frame="1"/>
        </w:rPr>
        <w:t>sakymu Nr. 1K-219 „Dėl tarpinstitucinės darbo grupės sudarymo“, ir skelbiama interneto svetainėje www.esinvesticijos.lt</w:t>
      </w:r>
      <w:r w:rsidR="00EC67E7">
        <w:rPr>
          <w:rStyle w:val="Puslapioinaosnuoroda"/>
          <w:rFonts w:ascii="Times New Roman" w:hAnsi="Times New Roman" w:cs="Times New Roman"/>
          <w:color w:val="000000"/>
          <w:bdr w:val="none" w:sz="0" w:space="0" w:color="auto" w:frame="1"/>
        </w:rPr>
        <w:footnoteReference w:id="3"/>
      </w:r>
      <w:r w:rsidR="00EC67E7">
        <w:rPr>
          <w:rFonts w:ascii="Times New Roman" w:eastAsia="Times New Roman" w:hAnsi="Times New Roman" w:cs="Times New Roman"/>
        </w:rPr>
        <w:t>.</w:t>
      </w:r>
    </w:p>
    <w:p w14:paraId="13D1F65B" w14:textId="77777777" w:rsidR="00261C80" w:rsidRDefault="00261C80" w:rsidP="00261C80">
      <w:pPr>
        <w:spacing w:after="0" w:line="260" w:lineRule="exact"/>
        <w:ind w:left="668"/>
        <w:jc w:val="both"/>
        <w:rPr>
          <w:rFonts w:ascii="Times New Roman" w:eastAsia="Times New Roman" w:hAnsi="Times New Roman" w:cs="Times New Roman"/>
        </w:rPr>
      </w:pPr>
    </w:p>
    <w:p w14:paraId="7902DC88" w14:textId="77777777" w:rsidR="00261C80" w:rsidRDefault="00261C80" w:rsidP="00261C80">
      <w:pPr>
        <w:spacing w:after="0" w:line="260" w:lineRule="exact"/>
        <w:ind w:left="668"/>
        <w:jc w:val="both"/>
        <w:rPr>
          <w:rFonts w:ascii="Times New Roman" w:eastAsia="Times New Roman" w:hAnsi="Times New Roman" w:cs="Times New Roman"/>
        </w:rPr>
      </w:pPr>
    </w:p>
    <w:p w14:paraId="371BD8FB" w14:textId="77777777" w:rsidR="00F3019F" w:rsidRPr="00F3019F" w:rsidRDefault="00F3019F" w:rsidP="00F3019F">
      <w:pPr>
        <w:spacing w:after="0" w:line="260" w:lineRule="exact"/>
        <w:jc w:val="both"/>
        <w:rPr>
          <w:rFonts w:ascii="Times New Roman" w:eastAsia="Times New Roman" w:hAnsi="Times New Roman" w:cs="Times New Roman"/>
        </w:rPr>
      </w:pPr>
    </w:p>
    <w:p w14:paraId="2850A539" w14:textId="0847CD43" w:rsidR="000D39EB" w:rsidRPr="00F3019F" w:rsidRDefault="000D39EB" w:rsidP="000D39EB">
      <w:pPr>
        <w:spacing w:after="0" w:line="260" w:lineRule="exact"/>
        <w:ind w:left="-284"/>
        <w:rPr>
          <w:rFonts w:ascii="Times New Roman" w:eastAsia="Times New Roman" w:hAnsi="Times New Roman" w:cs="Times New Roman"/>
          <w:position w:val="-1"/>
        </w:rPr>
      </w:pPr>
      <w:r w:rsidRPr="00F3019F">
        <w:rPr>
          <w:rFonts w:ascii="Times New Roman" w:eastAsia="Times New Roman" w:hAnsi="Times New Roman" w:cs="Times New Roman"/>
          <w:position w:val="-1"/>
        </w:rPr>
        <w:tab/>
      </w:r>
      <w:r w:rsidR="00760500">
        <w:rPr>
          <w:rFonts w:ascii="Times New Roman" w:eastAsia="Times New Roman" w:hAnsi="Times New Roman" w:cs="Times New Roman"/>
          <w:position w:val="-1"/>
          <w:u w:val="single"/>
        </w:rPr>
        <w:t xml:space="preserve">______________________  </w:t>
      </w:r>
      <w:r w:rsidR="00760500">
        <w:rPr>
          <w:rFonts w:ascii="Times New Roman" w:eastAsia="Times New Roman" w:hAnsi="Times New Roman" w:cs="Times New Roman"/>
          <w:position w:val="-1"/>
        </w:rPr>
        <w:t xml:space="preserve">                       </w:t>
      </w:r>
      <w:r w:rsidR="00760500">
        <w:rPr>
          <w:rFonts w:ascii="Times New Roman" w:eastAsia="Times New Roman" w:hAnsi="Times New Roman" w:cs="Times New Roman"/>
          <w:position w:val="-1"/>
          <w:u w:val="single"/>
        </w:rPr>
        <w:t>__________________</w:t>
      </w:r>
      <w:r w:rsidR="00760500">
        <w:rPr>
          <w:rFonts w:ascii="Times New Roman" w:eastAsia="Times New Roman" w:hAnsi="Times New Roman" w:cs="Times New Roman"/>
          <w:position w:val="-1"/>
        </w:rPr>
        <w:t xml:space="preserve">                                </w:t>
      </w:r>
      <w:r w:rsidR="00760500">
        <w:rPr>
          <w:rFonts w:ascii="Times New Roman" w:eastAsia="Times New Roman" w:hAnsi="Times New Roman" w:cs="Times New Roman"/>
          <w:position w:val="-1"/>
          <w:u w:val="single"/>
        </w:rPr>
        <w:t>____________</w:t>
      </w:r>
      <w:r w:rsidR="0087201F" w:rsidRPr="00F3019F">
        <w:rPr>
          <w:rFonts w:ascii="Times New Roman" w:eastAsia="Times New Roman" w:hAnsi="Times New Roman" w:cs="Times New Roman"/>
          <w:position w:val="-1"/>
        </w:rPr>
        <w:t xml:space="preserve">            </w:t>
      </w:r>
    </w:p>
    <w:p w14:paraId="33B96900" w14:textId="53097F87" w:rsidR="0087201F" w:rsidRPr="00C75D8C" w:rsidRDefault="000D39EB" w:rsidP="000D39EB">
      <w:pPr>
        <w:spacing w:after="0" w:line="260" w:lineRule="exact"/>
        <w:rPr>
          <w:rFonts w:ascii="Times New Roman" w:eastAsia="Times New Roman" w:hAnsi="Times New Roman" w:cs="Times New Roman"/>
          <w:i/>
          <w:iCs/>
          <w:position w:val="-1"/>
        </w:rPr>
      </w:pPr>
      <w:r w:rsidRPr="00F3019F">
        <w:rPr>
          <w:rFonts w:ascii="Times New Roman" w:eastAsia="Times New Roman" w:hAnsi="Times New Roman" w:cs="Times New Roman"/>
          <w:position w:val="-1"/>
        </w:rPr>
        <w:t xml:space="preserve">     (</w:t>
      </w:r>
      <w:r w:rsidRPr="00C75D8C">
        <w:rPr>
          <w:rFonts w:ascii="Times New Roman" w:eastAsia="Times New Roman" w:hAnsi="Times New Roman" w:cs="Times New Roman"/>
          <w:i/>
          <w:iCs/>
          <w:position w:val="-1"/>
        </w:rPr>
        <w:t>Pareigos</w:t>
      </w:r>
      <w:r w:rsidRPr="00F3019F">
        <w:rPr>
          <w:rFonts w:ascii="Times New Roman" w:eastAsia="Times New Roman" w:hAnsi="Times New Roman" w:cs="Times New Roman"/>
          <w:position w:val="-1"/>
        </w:rPr>
        <w:t>)</w:t>
      </w:r>
      <w:r w:rsidR="0087201F" w:rsidRPr="00F3019F">
        <w:rPr>
          <w:rFonts w:ascii="Times New Roman" w:eastAsia="Times New Roman" w:hAnsi="Times New Roman" w:cs="Times New Roman"/>
          <w:position w:val="-1"/>
        </w:rPr>
        <w:t xml:space="preserve"> [</w:t>
      </w:r>
      <w:r w:rsidR="0087201F" w:rsidRPr="00C75D8C">
        <w:rPr>
          <w:rFonts w:ascii="Times New Roman" w:eastAsia="Times New Roman" w:hAnsi="Times New Roman" w:cs="Times New Roman"/>
          <w:i/>
          <w:iCs/>
          <w:position w:val="-1"/>
        </w:rPr>
        <w:t xml:space="preserve">jei </w:t>
      </w:r>
      <w:r w:rsidR="004F6C5F" w:rsidRPr="00C75D8C">
        <w:rPr>
          <w:rFonts w:ascii="Times New Roman" w:eastAsia="Times New Roman" w:hAnsi="Times New Roman" w:cs="Times New Roman"/>
          <w:i/>
          <w:iCs/>
          <w:position w:val="-1"/>
        </w:rPr>
        <w:t>sutikimas</w:t>
      </w:r>
      <w:r w:rsidR="006D0402" w:rsidRPr="00C75D8C">
        <w:rPr>
          <w:rFonts w:ascii="Times New Roman" w:eastAsia="Times New Roman" w:hAnsi="Times New Roman" w:cs="Times New Roman"/>
          <w:i/>
          <w:iCs/>
          <w:position w:val="-1"/>
        </w:rPr>
        <w:t xml:space="preserve">                           (Vardas ir pavardė)</w:t>
      </w:r>
      <w:r w:rsidR="00760500" w:rsidRPr="00C75D8C">
        <w:rPr>
          <w:rFonts w:ascii="Times New Roman" w:eastAsia="Times New Roman" w:hAnsi="Times New Roman" w:cs="Times New Roman"/>
          <w:i/>
          <w:iCs/>
          <w:position w:val="-1"/>
        </w:rPr>
        <w:t xml:space="preserve">                                       (Parašas)</w:t>
      </w:r>
    </w:p>
    <w:p w14:paraId="38DF4A4F" w14:textId="48796876" w:rsidR="000D39EB" w:rsidRPr="00F3019F" w:rsidRDefault="0087201F" w:rsidP="000D39EB">
      <w:pPr>
        <w:spacing w:after="0" w:line="260" w:lineRule="exact"/>
        <w:rPr>
          <w:rFonts w:ascii="Times New Roman" w:eastAsia="Times New Roman" w:hAnsi="Times New Roman" w:cs="Times New Roman"/>
          <w:position w:val="-1"/>
        </w:rPr>
      </w:pPr>
      <w:r w:rsidRPr="00C75D8C">
        <w:rPr>
          <w:rFonts w:ascii="Times New Roman" w:eastAsia="Times New Roman" w:hAnsi="Times New Roman" w:cs="Times New Roman"/>
          <w:i/>
          <w:iCs/>
          <w:position w:val="-1"/>
        </w:rPr>
        <w:t>fizini</w:t>
      </w:r>
      <w:r w:rsidR="004F6C5F" w:rsidRPr="00C75D8C">
        <w:rPr>
          <w:rFonts w:ascii="Times New Roman" w:eastAsia="Times New Roman" w:hAnsi="Times New Roman" w:cs="Times New Roman"/>
          <w:i/>
          <w:iCs/>
          <w:position w:val="-1"/>
        </w:rPr>
        <w:t>o</w:t>
      </w:r>
      <w:r w:rsidRPr="00C75D8C">
        <w:rPr>
          <w:rFonts w:ascii="Times New Roman" w:eastAsia="Times New Roman" w:hAnsi="Times New Roman" w:cs="Times New Roman"/>
          <w:i/>
          <w:iCs/>
          <w:position w:val="-1"/>
        </w:rPr>
        <w:t xml:space="preserve"> asm</w:t>
      </w:r>
      <w:r w:rsidR="004F6C5F" w:rsidRPr="00C75D8C">
        <w:rPr>
          <w:rFonts w:ascii="Times New Roman" w:eastAsia="Times New Roman" w:hAnsi="Times New Roman" w:cs="Times New Roman"/>
          <w:i/>
          <w:iCs/>
          <w:position w:val="-1"/>
        </w:rPr>
        <w:t xml:space="preserve">ens </w:t>
      </w:r>
      <w:r w:rsidR="006D0402" w:rsidRPr="00C75D8C">
        <w:rPr>
          <w:rFonts w:ascii="Times New Roman" w:eastAsia="Times New Roman" w:hAnsi="Times New Roman" w:cs="Times New Roman"/>
          <w:i/>
          <w:iCs/>
          <w:position w:val="-1"/>
        </w:rPr>
        <w:t>–</w:t>
      </w:r>
      <w:r w:rsidR="004F6C5F" w:rsidRPr="00C75D8C">
        <w:rPr>
          <w:rFonts w:ascii="Times New Roman" w:eastAsia="Times New Roman" w:hAnsi="Times New Roman" w:cs="Times New Roman"/>
          <w:i/>
          <w:iCs/>
          <w:position w:val="-1"/>
        </w:rPr>
        <w:t xml:space="preserve"> </w:t>
      </w:r>
      <w:r w:rsidR="006D0402" w:rsidRPr="00C75D8C">
        <w:rPr>
          <w:rFonts w:ascii="Times New Roman" w:eastAsia="Times New Roman" w:hAnsi="Times New Roman" w:cs="Times New Roman"/>
          <w:i/>
          <w:iCs/>
          <w:position w:val="-1"/>
        </w:rPr>
        <w:t>nepildyti</w:t>
      </w:r>
      <w:r w:rsidR="006D0402">
        <w:rPr>
          <w:rFonts w:ascii="Times New Roman" w:eastAsia="Times New Roman" w:hAnsi="Times New Roman" w:cs="Times New Roman"/>
          <w:position w:val="-1"/>
        </w:rPr>
        <w:t xml:space="preserve">]                                     </w:t>
      </w:r>
      <w:r w:rsidR="000D39EB" w:rsidRPr="00F3019F">
        <w:rPr>
          <w:rFonts w:ascii="Times New Roman" w:eastAsia="Times New Roman" w:hAnsi="Times New Roman" w:cs="Times New Roman"/>
          <w:position w:val="-1"/>
        </w:rPr>
        <w:tab/>
      </w:r>
      <w:r w:rsidR="000D39EB" w:rsidRPr="00F3019F">
        <w:rPr>
          <w:rFonts w:ascii="Times New Roman" w:eastAsia="Times New Roman" w:hAnsi="Times New Roman" w:cs="Times New Roman"/>
          <w:position w:val="-1"/>
        </w:rPr>
        <w:tab/>
      </w:r>
      <w:r w:rsidR="000D39EB" w:rsidRPr="00F3019F">
        <w:rPr>
          <w:rFonts w:ascii="Times New Roman" w:eastAsia="Times New Roman" w:hAnsi="Times New Roman" w:cs="Times New Roman"/>
          <w:position w:val="-1"/>
        </w:rPr>
        <w:tab/>
      </w:r>
      <w:r w:rsidR="000D39EB" w:rsidRPr="00F3019F">
        <w:rPr>
          <w:rFonts w:ascii="Times New Roman" w:eastAsia="Times New Roman" w:hAnsi="Times New Roman" w:cs="Times New Roman"/>
          <w:position w:val="-1"/>
        </w:rPr>
        <w:tab/>
      </w:r>
      <w:r w:rsidR="000D39EB" w:rsidRPr="00F3019F">
        <w:rPr>
          <w:rFonts w:ascii="Times New Roman" w:eastAsia="Times New Roman" w:hAnsi="Times New Roman" w:cs="Times New Roman"/>
          <w:position w:val="-1"/>
        </w:rPr>
        <w:tab/>
      </w:r>
      <w:r w:rsidRPr="00F3019F">
        <w:rPr>
          <w:rFonts w:ascii="Times New Roman" w:eastAsia="Times New Roman" w:hAnsi="Times New Roman" w:cs="Times New Roman"/>
          <w:position w:val="-1"/>
        </w:rPr>
        <w:t xml:space="preserve">               </w:t>
      </w:r>
      <w:bookmarkEnd w:id="0"/>
    </w:p>
    <w:sectPr w:rsidR="000D39EB" w:rsidRPr="00F3019F">
      <w:pgSz w:w="11906" w:h="16838"/>
      <w:pgMar w:top="1440" w:right="1440" w:bottom="1440" w:left="1440" w:header="567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EBD337" w14:textId="77777777" w:rsidR="00B07771" w:rsidRDefault="00B07771" w:rsidP="00F3019F">
      <w:pPr>
        <w:spacing w:after="0" w:line="240" w:lineRule="auto"/>
      </w:pPr>
      <w:r>
        <w:separator/>
      </w:r>
    </w:p>
  </w:endnote>
  <w:endnote w:type="continuationSeparator" w:id="0">
    <w:p w14:paraId="4BF27025" w14:textId="77777777" w:rsidR="00B07771" w:rsidRDefault="00B07771" w:rsidP="00F3019F">
      <w:pPr>
        <w:spacing w:after="0" w:line="240" w:lineRule="auto"/>
      </w:pPr>
      <w:r>
        <w:continuationSeparator/>
      </w:r>
    </w:p>
  </w:endnote>
  <w:endnote w:type="continuationNotice" w:id="1">
    <w:p w14:paraId="5D0A1795" w14:textId="77777777" w:rsidR="00B07771" w:rsidRDefault="00B0777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A7E280" w14:textId="77777777" w:rsidR="00B07771" w:rsidRDefault="00B07771" w:rsidP="00F3019F">
      <w:pPr>
        <w:spacing w:after="0" w:line="240" w:lineRule="auto"/>
      </w:pPr>
      <w:r>
        <w:separator/>
      </w:r>
    </w:p>
  </w:footnote>
  <w:footnote w:type="continuationSeparator" w:id="0">
    <w:p w14:paraId="68D46C1C" w14:textId="77777777" w:rsidR="00B07771" w:rsidRDefault="00B07771" w:rsidP="00F3019F">
      <w:pPr>
        <w:spacing w:after="0" w:line="240" w:lineRule="auto"/>
      </w:pPr>
      <w:r>
        <w:continuationSeparator/>
      </w:r>
    </w:p>
  </w:footnote>
  <w:footnote w:type="continuationNotice" w:id="1">
    <w:p w14:paraId="319F0954" w14:textId="77777777" w:rsidR="00B07771" w:rsidRDefault="00B07771">
      <w:pPr>
        <w:spacing w:after="0" w:line="240" w:lineRule="auto"/>
      </w:pPr>
    </w:p>
  </w:footnote>
  <w:footnote w:id="2">
    <w:p w14:paraId="28F353C4" w14:textId="40699E4C" w:rsidR="00D50474" w:rsidRPr="008532C5" w:rsidRDefault="00D50474" w:rsidP="008532C5">
      <w:pPr>
        <w:pStyle w:val="Puslapioinaostekstas"/>
        <w:jc w:val="both"/>
        <w:rPr>
          <w:rFonts w:ascii="Times New Roman" w:hAnsi="Times New Roman" w:cs="Times New Roman"/>
        </w:rPr>
      </w:pPr>
      <w:r w:rsidRPr="008532C5">
        <w:rPr>
          <w:rStyle w:val="Puslapioinaosnuoroda"/>
          <w:rFonts w:ascii="Times New Roman" w:hAnsi="Times New Roman" w:cs="Times New Roman"/>
        </w:rPr>
        <w:footnoteRef/>
      </w:r>
      <w:r w:rsidRPr="008532C5">
        <w:rPr>
          <w:rFonts w:ascii="Times New Roman" w:hAnsi="Times New Roman" w:cs="Times New Roman"/>
        </w:rPr>
        <w:t xml:space="preserve"> Projektų finansavimo sąlygų aprašas, Lietuvos Respublikos energetikos ministro 2022 m. rugpjūčio 12 d. įsakym</w:t>
      </w:r>
      <w:r w:rsidR="00D244F3" w:rsidRPr="008532C5">
        <w:rPr>
          <w:rFonts w:ascii="Times New Roman" w:hAnsi="Times New Roman" w:cs="Times New Roman"/>
        </w:rPr>
        <w:t>u</w:t>
      </w:r>
      <w:r w:rsidRPr="008532C5">
        <w:rPr>
          <w:rFonts w:ascii="Times New Roman" w:hAnsi="Times New Roman" w:cs="Times New Roman"/>
        </w:rPr>
        <w:t xml:space="preserve"> Nr. 1-250 „Dėl 2021–2030 metų plėtros programos valdytojos Lietuvos Respublikos energetikos ministerijos energetikos plėtros programos pažangos priemonės Nr. 03-001-06-05-01 „Įgyvendinti energijos vartojimo efektyvumą didinančias priemones viešuosiuose centrinės valdžios pastatuose, individualiuose gyvenamuosiuose namuose ir įmonėse“ aprašo patvirtinimo“.</w:t>
      </w:r>
    </w:p>
  </w:footnote>
  <w:footnote w:id="3">
    <w:p w14:paraId="45FD3A6B" w14:textId="423BA79C" w:rsidR="00EC67E7" w:rsidRDefault="00EC67E7" w:rsidP="008532C5">
      <w:pPr>
        <w:pStyle w:val="Puslapioinaostekstas"/>
        <w:jc w:val="both"/>
      </w:pPr>
      <w:r w:rsidRPr="008532C5">
        <w:rPr>
          <w:rStyle w:val="Puslapioinaosnuoroda"/>
          <w:rFonts w:ascii="Times New Roman" w:hAnsi="Times New Roman" w:cs="Times New Roman"/>
        </w:rPr>
        <w:footnoteRef/>
      </w:r>
      <w:r w:rsidRPr="008532C5">
        <w:rPr>
          <w:rFonts w:ascii="Times New Roman" w:hAnsi="Times New Roman" w:cs="Times New Roman"/>
        </w:rPr>
        <w:t xml:space="preserve"> </w:t>
      </w:r>
      <w:hyperlink r:id="rId1" w:history="1">
        <w:r w:rsidR="00247BAB" w:rsidRPr="008532C5">
          <w:rPr>
            <w:rStyle w:val="Hipersaitas"/>
            <w:rFonts w:ascii="Times New Roman" w:hAnsi="Times New Roman" w:cs="Times New Roman"/>
          </w:rPr>
          <w:t>https://2021.esinvesticijos.lt/dokumentai/viena-imone-deklaracijos-forma</w:t>
        </w:r>
      </w:hyperlink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37C31"/>
    <w:multiLevelType w:val="hybridMultilevel"/>
    <w:tmpl w:val="2C0C2EBA"/>
    <w:lvl w:ilvl="0" w:tplc="9230A72E">
      <w:start w:val="1"/>
      <w:numFmt w:val="decimal"/>
      <w:lvlText w:val="%1."/>
      <w:lvlJc w:val="left"/>
      <w:pPr>
        <w:ind w:left="1028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748" w:hanging="360"/>
      </w:pPr>
    </w:lvl>
    <w:lvl w:ilvl="2" w:tplc="0427001B" w:tentative="1">
      <w:start w:val="1"/>
      <w:numFmt w:val="lowerRoman"/>
      <w:lvlText w:val="%3."/>
      <w:lvlJc w:val="right"/>
      <w:pPr>
        <w:ind w:left="2468" w:hanging="180"/>
      </w:pPr>
    </w:lvl>
    <w:lvl w:ilvl="3" w:tplc="0427000F" w:tentative="1">
      <w:start w:val="1"/>
      <w:numFmt w:val="decimal"/>
      <w:lvlText w:val="%4."/>
      <w:lvlJc w:val="left"/>
      <w:pPr>
        <w:ind w:left="3188" w:hanging="360"/>
      </w:pPr>
    </w:lvl>
    <w:lvl w:ilvl="4" w:tplc="04270019" w:tentative="1">
      <w:start w:val="1"/>
      <w:numFmt w:val="lowerLetter"/>
      <w:lvlText w:val="%5."/>
      <w:lvlJc w:val="left"/>
      <w:pPr>
        <w:ind w:left="3908" w:hanging="360"/>
      </w:pPr>
    </w:lvl>
    <w:lvl w:ilvl="5" w:tplc="0427001B" w:tentative="1">
      <w:start w:val="1"/>
      <w:numFmt w:val="lowerRoman"/>
      <w:lvlText w:val="%6."/>
      <w:lvlJc w:val="right"/>
      <w:pPr>
        <w:ind w:left="4628" w:hanging="180"/>
      </w:pPr>
    </w:lvl>
    <w:lvl w:ilvl="6" w:tplc="0427000F" w:tentative="1">
      <w:start w:val="1"/>
      <w:numFmt w:val="decimal"/>
      <w:lvlText w:val="%7."/>
      <w:lvlJc w:val="left"/>
      <w:pPr>
        <w:ind w:left="5348" w:hanging="360"/>
      </w:pPr>
    </w:lvl>
    <w:lvl w:ilvl="7" w:tplc="04270019" w:tentative="1">
      <w:start w:val="1"/>
      <w:numFmt w:val="lowerLetter"/>
      <w:lvlText w:val="%8."/>
      <w:lvlJc w:val="left"/>
      <w:pPr>
        <w:ind w:left="6068" w:hanging="360"/>
      </w:pPr>
    </w:lvl>
    <w:lvl w:ilvl="8" w:tplc="0427001B" w:tentative="1">
      <w:start w:val="1"/>
      <w:numFmt w:val="lowerRoman"/>
      <w:lvlText w:val="%9."/>
      <w:lvlJc w:val="right"/>
      <w:pPr>
        <w:ind w:left="6788" w:hanging="180"/>
      </w:pPr>
    </w:lvl>
  </w:abstractNum>
  <w:num w:numId="1" w16cid:durableId="19103395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9EB"/>
    <w:rsid w:val="00076E94"/>
    <w:rsid w:val="00077A06"/>
    <w:rsid w:val="000A7831"/>
    <w:rsid w:val="000D2EE3"/>
    <w:rsid w:val="000D39EB"/>
    <w:rsid w:val="00126D6C"/>
    <w:rsid w:val="0015406C"/>
    <w:rsid w:val="001C7662"/>
    <w:rsid w:val="00205FA3"/>
    <w:rsid w:val="00247BAB"/>
    <w:rsid w:val="002522E3"/>
    <w:rsid w:val="00256B6C"/>
    <w:rsid w:val="00261C80"/>
    <w:rsid w:val="002A2001"/>
    <w:rsid w:val="00303C7B"/>
    <w:rsid w:val="00345B87"/>
    <w:rsid w:val="003F08A6"/>
    <w:rsid w:val="00422B82"/>
    <w:rsid w:val="00456057"/>
    <w:rsid w:val="00485544"/>
    <w:rsid w:val="00490A6F"/>
    <w:rsid w:val="004B57BC"/>
    <w:rsid w:val="004C7D35"/>
    <w:rsid w:val="004F6C5F"/>
    <w:rsid w:val="005361C8"/>
    <w:rsid w:val="00577694"/>
    <w:rsid w:val="0058494C"/>
    <w:rsid w:val="005A53FB"/>
    <w:rsid w:val="005B7BC2"/>
    <w:rsid w:val="0060378F"/>
    <w:rsid w:val="00640E70"/>
    <w:rsid w:val="00681FB4"/>
    <w:rsid w:val="00692DAD"/>
    <w:rsid w:val="006940C7"/>
    <w:rsid w:val="00695588"/>
    <w:rsid w:val="006C3CE7"/>
    <w:rsid w:val="006D0402"/>
    <w:rsid w:val="00704A4F"/>
    <w:rsid w:val="007305EC"/>
    <w:rsid w:val="007438EB"/>
    <w:rsid w:val="00760500"/>
    <w:rsid w:val="00771D98"/>
    <w:rsid w:val="00786B0A"/>
    <w:rsid w:val="007E7108"/>
    <w:rsid w:val="007F35F3"/>
    <w:rsid w:val="00812C4F"/>
    <w:rsid w:val="0084212A"/>
    <w:rsid w:val="008532C5"/>
    <w:rsid w:val="00856CC3"/>
    <w:rsid w:val="0087201F"/>
    <w:rsid w:val="008A1132"/>
    <w:rsid w:val="008E349B"/>
    <w:rsid w:val="00905FEA"/>
    <w:rsid w:val="009232A8"/>
    <w:rsid w:val="00934528"/>
    <w:rsid w:val="0099687E"/>
    <w:rsid w:val="009B1EEA"/>
    <w:rsid w:val="009C2272"/>
    <w:rsid w:val="009D17F6"/>
    <w:rsid w:val="00B05B47"/>
    <w:rsid w:val="00B07771"/>
    <w:rsid w:val="00B371F3"/>
    <w:rsid w:val="00B75770"/>
    <w:rsid w:val="00B8427D"/>
    <w:rsid w:val="00BF12B4"/>
    <w:rsid w:val="00C71220"/>
    <w:rsid w:val="00C75D8C"/>
    <w:rsid w:val="00C87305"/>
    <w:rsid w:val="00C973C3"/>
    <w:rsid w:val="00CF4533"/>
    <w:rsid w:val="00D118ED"/>
    <w:rsid w:val="00D244F3"/>
    <w:rsid w:val="00D50474"/>
    <w:rsid w:val="00D92F24"/>
    <w:rsid w:val="00DC075A"/>
    <w:rsid w:val="00DE672D"/>
    <w:rsid w:val="00E60757"/>
    <w:rsid w:val="00E720B4"/>
    <w:rsid w:val="00E90D45"/>
    <w:rsid w:val="00EC67E7"/>
    <w:rsid w:val="00F3019F"/>
    <w:rsid w:val="00F743AB"/>
    <w:rsid w:val="00F7602E"/>
    <w:rsid w:val="00FC5D93"/>
    <w:rsid w:val="00FF40F6"/>
    <w:rsid w:val="5E684A08"/>
    <w:rsid w:val="728D8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87658"/>
  <w15:chartTrackingRefBased/>
  <w15:docId w15:val="{4CAE4345-3B4B-4088-AB04-A5BAE4FB1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0D39EB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Komentaronuoroda">
    <w:name w:val="annotation reference"/>
    <w:basedOn w:val="Numatytasispastraiposriftas"/>
    <w:uiPriority w:val="99"/>
    <w:semiHidden/>
    <w:unhideWhenUsed/>
    <w:rsid w:val="00490A6F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unhideWhenUsed/>
    <w:rsid w:val="00490A6F"/>
    <w:pPr>
      <w:spacing w:line="240" w:lineRule="auto"/>
    </w:pPr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rsid w:val="00490A6F"/>
    <w:rPr>
      <w:sz w:val="20"/>
      <w:szCs w:val="20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490A6F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490A6F"/>
    <w:rPr>
      <w:b/>
      <w:bCs/>
      <w:sz w:val="20"/>
      <w:szCs w:val="20"/>
    </w:rPr>
  </w:style>
  <w:style w:type="paragraph" w:styleId="Puslapioinaostekstas">
    <w:name w:val="footnote text"/>
    <w:basedOn w:val="prastasis"/>
    <w:link w:val="PuslapioinaostekstasDiagrama"/>
    <w:uiPriority w:val="99"/>
    <w:semiHidden/>
    <w:unhideWhenUsed/>
    <w:rsid w:val="00F3019F"/>
    <w:pPr>
      <w:spacing w:after="0" w:line="240" w:lineRule="auto"/>
    </w:pPr>
    <w:rPr>
      <w:sz w:val="20"/>
      <w:szCs w:val="20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uiPriority w:val="99"/>
    <w:semiHidden/>
    <w:rsid w:val="00F3019F"/>
    <w:rPr>
      <w:sz w:val="20"/>
      <w:szCs w:val="20"/>
    </w:rPr>
  </w:style>
  <w:style w:type="character" w:styleId="Puslapioinaosnuoroda">
    <w:name w:val="footnote reference"/>
    <w:basedOn w:val="Numatytasispastraiposriftas"/>
    <w:uiPriority w:val="99"/>
    <w:semiHidden/>
    <w:unhideWhenUsed/>
    <w:rsid w:val="00F3019F"/>
    <w:rPr>
      <w:vertAlign w:val="superscript"/>
    </w:rPr>
  </w:style>
  <w:style w:type="character" w:styleId="Hipersaitas">
    <w:name w:val="Hyperlink"/>
    <w:basedOn w:val="Numatytasispastraiposriftas"/>
    <w:uiPriority w:val="99"/>
    <w:unhideWhenUsed/>
    <w:rsid w:val="00F3019F"/>
    <w:rPr>
      <w:color w:val="0563C1" w:themeColor="hyperlink"/>
      <w:u w:val="single"/>
    </w:rPr>
  </w:style>
  <w:style w:type="character" w:styleId="Neapdorotaspaminjimas">
    <w:name w:val="Unresolved Mention"/>
    <w:basedOn w:val="Numatytasispastraiposriftas"/>
    <w:uiPriority w:val="99"/>
    <w:semiHidden/>
    <w:unhideWhenUsed/>
    <w:rsid w:val="00F3019F"/>
    <w:rPr>
      <w:color w:val="605E5C"/>
      <w:shd w:val="clear" w:color="auto" w:fill="E1DFDD"/>
    </w:rPr>
  </w:style>
  <w:style w:type="paragraph" w:styleId="Sraopastraipa">
    <w:name w:val="List Paragraph"/>
    <w:basedOn w:val="prastasis"/>
    <w:uiPriority w:val="34"/>
    <w:qFormat/>
    <w:rsid w:val="00F3019F"/>
    <w:pPr>
      <w:ind w:left="720"/>
      <w:contextualSpacing/>
    </w:pPr>
  </w:style>
  <w:style w:type="paragraph" w:customStyle="1" w:styleId="paragraph">
    <w:name w:val="paragraph"/>
    <w:basedOn w:val="prastasis"/>
    <w:rsid w:val="00D11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customStyle="1" w:styleId="normaltextrun">
    <w:name w:val="normaltextrun"/>
    <w:basedOn w:val="Numatytasispastraiposriftas"/>
    <w:rsid w:val="00D118ED"/>
  </w:style>
  <w:style w:type="character" w:customStyle="1" w:styleId="eop">
    <w:name w:val="eop"/>
    <w:basedOn w:val="Numatytasispastraiposriftas"/>
    <w:rsid w:val="00D118ED"/>
  </w:style>
  <w:style w:type="character" w:styleId="Perirtashipersaitas">
    <w:name w:val="FollowedHyperlink"/>
    <w:basedOn w:val="Numatytasispastraiposriftas"/>
    <w:uiPriority w:val="99"/>
    <w:semiHidden/>
    <w:unhideWhenUsed/>
    <w:rsid w:val="0060378F"/>
    <w:rPr>
      <w:color w:val="954F72" w:themeColor="followedHyperlink"/>
      <w:u w:val="single"/>
    </w:rPr>
  </w:style>
  <w:style w:type="paragraph" w:styleId="Antrats">
    <w:name w:val="header"/>
    <w:basedOn w:val="prastasis"/>
    <w:link w:val="AntratsDiagrama"/>
    <w:uiPriority w:val="99"/>
    <w:semiHidden/>
    <w:unhideWhenUsed/>
    <w:rsid w:val="00D92F2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semiHidden/>
    <w:rsid w:val="00D92F24"/>
  </w:style>
  <w:style w:type="paragraph" w:styleId="Porat">
    <w:name w:val="footer"/>
    <w:basedOn w:val="prastasis"/>
    <w:link w:val="PoratDiagrama"/>
    <w:uiPriority w:val="99"/>
    <w:semiHidden/>
    <w:unhideWhenUsed/>
    <w:rsid w:val="00D92F2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semiHidden/>
    <w:rsid w:val="00D92F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045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90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42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2021.esinvesticijos.lt/dokumentai/viena-imone-deklaracijos-form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B885A6FC0E2542A9BC9EE64DDD2771" ma:contentTypeVersion="17" ma:contentTypeDescription="Create a new document." ma:contentTypeScope="" ma:versionID="c37bbeb1c8ad55401cc5c049b5cd31bd">
  <xsd:schema xmlns:xsd="http://www.w3.org/2001/XMLSchema" xmlns:xs="http://www.w3.org/2001/XMLSchema" xmlns:p="http://schemas.microsoft.com/office/2006/metadata/properties" xmlns:ns2="52cb1114-a659-49af-a8a1-f8a6abfefc25" xmlns:ns3="57ced1c0-dd17-4bc1-a49b-8d58a8b9fb5a" xmlns:ns4="dae36cbf-93a9-442d-a8f3-11e84dab39c7" xmlns:ns5="fb82805b-4725-417c-9992-107fa9b8f2e4" targetNamespace="http://schemas.microsoft.com/office/2006/metadata/properties" ma:root="true" ma:fieldsID="1dcd4124edcf5922f0ecc0768d844401" ns2:_="" ns3:_="" ns4:_="" ns5:_="">
    <xsd:import namespace="52cb1114-a659-49af-a8a1-f8a6abfefc25"/>
    <xsd:import namespace="57ced1c0-dd17-4bc1-a49b-8d58a8b9fb5a"/>
    <xsd:import namespace="dae36cbf-93a9-442d-a8f3-11e84dab39c7"/>
    <xsd:import namespace="fb82805b-4725-417c-9992-107fa9b8f2e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4:MediaServiceAutoKeyPoints" minOccurs="0"/>
                <xsd:element ref="ns4:MediaServiceKeyPoints" minOccurs="0"/>
                <xsd:element ref="ns4:lcf76f155ced4ddcb4097134ff3c332f" minOccurs="0"/>
                <xsd:element ref="ns5:TaxCatchAll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cb1114-a659-49af-a8a1-f8a6abfefc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ced1c0-dd17-4bc1-a49b-8d58a8b9fb5a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e36cbf-93a9-442d-a8f3-11e84dab39c7" elementFormDefault="qualified">
    <xsd:import namespace="http://schemas.microsoft.com/office/2006/documentManagement/types"/>
    <xsd:import namespace="http://schemas.microsoft.com/office/infopath/2007/PartnerControls"/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cfe007ef-8a7e-48e5-8dff-502010a2c3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82805b-4725-417c-9992-107fa9b8f2e4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f9010d5f-6a6f-42e9-890d-edf45aeb584d}" ma:internalName="TaxCatchAll" ma:showField="CatchAllData" ma:web="fb82805b-4725-417c-9992-107fa9b8f2e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b82805b-4725-417c-9992-107fa9b8f2e4" xsi:nil="true"/>
    <lcf76f155ced4ddcb4097134ff3c332f xmlns="dae36cbf-93a9-442d-a8f3-11e84dab39c7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DFE816D-E5E3-4BBA-8470-CE8E4D4DD4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2cb1114-a659-49af-a8a1-f8a6abfefc25"/>
    <ds:schemaRef ds:uri="57ced1c0-dd17-4bc1-a49b-8d58a8b9fb5a"/>
    <ds:schemaRef ds:uri="dae36cbf-93a9-442d-a8f3-11e84dab39c7"/>
    <ds:schemaRef ds:uri="fb82805b-4725-417c-9992-107fa9b8f2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4224F3D-0E7F-4EFD-8523-5483D458FF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2C8843-8132-41F1-B8A4-B46E6BC3B99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C41C16F-4FF6-46DE-BE86-FB960B9D4C6C}">
  <ds:schemaRefs>
    <ds:schemaRef ds:uri="http://schemas.microsoft.com/office/2006/metadata/properties"/>
    <ds:schemaRef ds:uri="http://schemas.microsoft.com/office/infopath/2007/PartnerControls"/>
    <ds:schemaRef ds:uri="fb82805b-4725-417c-9992-107fa9b8f2e4"/>
    <ds:schemaRef ds:uri="dae36cbf-93a9-442d-a8f3-11e84dab39c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1507</Words>
  <Characters>860</Characters>
  <Application>Microsoft Office Word</Application>
  <DocSecurity>0</DocSecurity>
  <Lines>7</Lines>
  <Paragraphs>4</Paragraphs>
  <ScaleCrop>false</ScaleCrop>
  <Company/>
  <LinksUpToDate>false</LinksUpToDate>
  <CharactersWithSpaces>2363</CharactersWithSpaces>
  <SharedDoc>false</SharedDoc>
  <HLinks>
    <vt:vector size="6" baseType="variant">
      <vt:variant>
        <vt:i4>1966094</vt:i4>
      </vt:variant>
      <vt:variant>
        <vt:i4>0</vt:i4>
      </vt:variant>
      <vt:variant>
        <vt:i4>0</vt:i4>
      </vt:variant>
      <vt:variant>
        <vt:i4>5</vt:i4>
      </vt:variant>
      <vt:variant>
        <vt:lpwstr>https://2021.esinvesticijos.lt/dokumentai/viena-imone-deklaracijos-forma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Rasa Gofman | Lithuania Travel</dc:creator>
  <cp:keywords/>
  <dc:description/>
  <cp:lastModifiedBy>Laura Bogušienė</cp:lastModifiedBy>
  <cp:revision>2</cp:revision>
  <dcterms:created xsi:type="dcterms:W3CDTF">2023-10-04T08:36:00Z</dcterms:created>
  <dcterms:modified xsi:type="dcterms:W3CDTF">2023-10-04T08:36:00Z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0x01010082B885A6FC0E2542A9BC9EE64DDD2771</vt:lpwstr>
  </property>
  <property fmtid="{D5CDD505-2E9C-101B-9397-08002B2CF9AE}" pid="3" name="MediaServiceImageTags">
    <vt:lpwstr/>
  </property>
</Properties>
</file>